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B02" w:rsidRPr="000B6527" w:rsidRDefault="00220B02" w:rsidP="00220B02">
      <w:pPr>
        <w:jc w:val="both"/>
        <w:rPr>
          <w:b/>
          <w:sz w:val="28"/>
          <w:szCs w:val="28"/>
          <w:lang w:val="uk-UA"/>
        </w:rPr>
      </w:pPr>
    </w:p>
    <w:p w:rsidR="007A72F4" w:rsidRPr="00277150" w:rsidRDefault="007A72F4" w:rsidP="007A72F4">
      <w:pPr>
        <w:ind w:left="4537" w:firstLine="708"/>
        <w:jc w:val="both"/>
        <w:rPr>
          <w:sz w:val="28"/>
          <w:szCs w:val="28"/>
          <w:lang w:val="uk-UA"/>
        </w:rPr>
      </w:pPr>
      <w:r w:rsidRPr="00277150">
        <w:rPr>
          <w:sz w:val="28"/>
          <w:szCs w:val="28"/>
          <w:lang w:val="uk-UA"/>
        </w:rPr>
        <w:t>Додаток</w:t>
      </w:r>
    </w:p>
    <w:p w:rsidR="007A72F4" w:rsidRPr="00277150" w:rsidRDefault="007A72F4" w:rsidP="007A72F4">
      <w:pPr>
        <w:ind w:left="5245"/>
        <w:rPr>
          <w:sz w:val="28"/>
          <w:szCs w:val="28"/>
          <w:lang w:val="uk-UA"/>
        </w:rPr>
      </w:pPr>
      <w:r w:rsidRPr="00277150">
        <w:rPr>
          <w:sz w:val="28"/>
          <w:szCs w:val="28"/>
          <w:lang w:val="uk-UA"/>
        </w:rPr>
        <w:t xml:space="preserve">до розпорядження керівника </w:t>
      </w:r>
    </w:p>
    <w:p w:rsidR="007A72F4" w:rsidRPr="00277150" w:rsidRDefault="007A72F4" w:rsidP="007A72F4">
      <w:pPr>
        <w:ind w:left="5245"/>
        <w:rPr>
          <w:sz w:val="28"/>
          <w:szCs w:val="28"/>
          <w:lang w:val="uk-UA"/>
        </w:rPr>
      </w:pPr>
      <w:r w:rsidRPr="00277150">
        <w:rPr>
          <w:sz w:val="28"/>
          <w:szCs w:val="28"/>
          <w:lang w:val="uk-UA"/>
        </w:rPr>
        <w:t xml:space="preserve">міської військово-цивільної адміністрації </w:t>
      </w:r>
    </w:p>
    <w:p w:rsidR="007A72F4" w:rsidRPr="00277150" w:rsidRDefault="00135393" w:rsidP="00135393">
      <w:pPr>
        <w:ind w:left="5245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u w:val="single"/>
          <w:lang w:val="uk-UA"/>
        </w:rPr>
        <w:t>22.06.2021</w:t>
      </w:r>
      <w:r w:rsidR="007A72F4" w:rsidRPr="00277150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u w:val="single"/>
          <w:lang w:val="uk-UA"/>
        </w:rPr>
        <w:t>142</w:t>
      </w:r>
    </w:p>
    <w:p w:rsidR="00495F72" w:rsidRDefault="00495F72" w:rsidP="00220B02">
      <w:pPr>
        <w:jc w:val="both"/>
        <w:rPr>
          <w:b/>
          <w:sz w:val="28"/>
          <w:szCs w:val="28"/>
          <w:lang w:val="uk-UA"/>
        </w:rPr>
      </w:pPr>
    </w:p>
    <w:p w:rsidR="007A72F4" w:rsidRDefault="007A72F4" w:rsidP="00220B02">
      <w:pPr>
        <w:jc w:val="both"/>
        <w:rPr>
          <w:b/>
          <w:sz w:val="28"/>
          <w:szCs w:val="28"/>
          <w:lang w:val="uk-UA"/>
        </w:rPr>
      </w:pPr>
    </w:p>
    <w:p w:rsidR="007A72F4" w:rsidRDefault="007A72F4" w:rsidP="007A72F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Pr="007A72F4">
        <w:rPr>
          <w:b/>
          <w:sz w:val="28"/>
          <w:szCs w:val="28"/>
          <w:lang w:val="uk-UA"/>
        </w:rPr>
        <w:t xml:space="preserve">ерелік </w:t>
      </w:r>
    </w:p>
    <w:p w:rsidR="007A72F4" w:rsidRDefault="007A72F4" w:rsidP="007A72F4">
      <w:pPr>
        <w:jc w:val="center"/>
        <w:rPr>
          <w:b/>
          <w:sz w:val="28"/>
          <w:szCs w:val="28"/>
          <w:lang w:val="uk-UA"/>
        </w:rPr>
      </w:pPr>
      <w:r w:rsidRPr="007A72F4">
        <w:rPr>
          <w:b/>
          <w:sz w:val="28"/>
          <w:szCs w:val="28"/>
          <w:lang w:val="uk-UA"/>
        </w:rPr>
        <w:t xml:space="preserve">категорій громадян, які звільняються від плати </w:t>
      </w:r>
    </w:p>
    <w:p w:rsidR="007A72F4" w:rsidRDefault="007A72F4" w:rsidP="007A72F4">
      <w:pPr>
        <w:jc w:val="center"/>
        <w:rPr>
          <w:b/>
          <w:sz w:val="28"/>
          <w:szCs w:val="28"/>
          <w:lang w:val="uk-UA"/>
        </w:rPr>
      </w:pPr>
      <w:r w:rsidRPr="007A72F4">
        <w:rPr>
          <w:b/>
          <w:sz w:val="28"/>
          <w:szCs w:val="28"/>
          <w:lang w:val="uk-UA"/>
        </w:rPr>
        <w:t xml:space="preserve">за надання соціальних послуг </w:t>
      </w:r>
      <w:r w:rsidR="000B6527">
        <w:rPr>
          <w:b/>
          <w:sz w:val="28"/>
          <w:szCs w:val="28"/>
          <w:lang w:val="uk-UA"/>
        </w:rPr>
        <w:t>Те</w:t>
      </w:r>
      <w:r w:rsidRPr="007A72F4">
        <w:rPr>
          <w:b/>
          <w:sz w:val="28"/>
          <w:szCs w:val="28"/>
          <w:lang w:val="uk-UA"/>
        </w:rPr>
        <w:t>риторіальн</w:t>
      </w:r>
      <w:r w:rsidR="000B6527">
        <w:rPr>
          <w:b/>
          <w:sz w:val="28"/>
          <w:szCs w:val="28"/>
          <w:lang w:val="uk-UA"/>
        </w:rPr>
        <w:t>им</w:t>
      </w:r>
      <w:r w:rsidRPr="007A72F4">
        <w:rPr>
          <w:b/>
          <w:sz w:val="28"/>
          <w:szCs w:val="28"/>
          <w:lang w:val="uk-UA"/>
        </w:rPr>
        <w:t xml:space="preserve"> центр</w:t>
      </w:r>
      <w:r w:rsidR="000B6527">
        <w:rPr>
          <w:b/>
          <w:sz w:val="28"/>
          <w:szCs w:val="28"/>
          <w:lang w:val="uk-UA"/>
        </w:rPr>
        <w:t>ом</w:t>
      </w:r>
    </w:p>
    <w:p w:rsidR="007A72F4" w:rsidRDefault="007A72F4" w:rsidP="007A72F4">
      <w:pPr>
        <w:jc w:val="center"/>
        <w:rPr>
          <w:b/>
          <w:sz w:val="28"/>
          <w:szCs w:val="28"/>
          <w:lang w:val="uk-UA"/>
        </w:rPr>
      </w:pPr>
      <w:r w:rsidRPr="007A72F4">
        <w:rPr>
          <w:b/>
          <w:sz w:val="28"/>
          <w:szCs w:val="28"/>
          <w:lang w:val="uk-UA"/>
        </w:rPr>
        <w:t xml:space="preserve">соціального обслуговування (надання соціальних послуг) </w:t>
      </w:r>
    </w:p>
    <w:p w:rsidR="00495F72" w:rsidRPr="007A72F4" w:rsidRDefault="007A72F4" w:rsidP="007A72F4">
      <w:pPr>
        <w:jc w:val="center"/>
        <w:rPr>
          <w:b/>
          <w:sz w:val="28"/>
          <w:szCs w:val="28"/>
          <w:lang w:val="uk-UA"/>
        </w:rPr>
      </w:pPr>
      <w:r w:rsidRPr="007A72F4">
        <w:rPr>
          <w:b/>
          <w:sz w:val="28"/>
          <w:szCs w:val="28"/>
          <w:lang w:val="uk-UA"/>
        </w:rPr>
        <w:t>Волноваської міської територіальної громади</w:t>
      </w:r>
    </w:p>
    <w:p w:rsidR="006A778D" w:rsidRDefault="006A778D" w:rsidP="00220B02">
      <w:pPr>
        <w:jc w:val="both"/>
        <w:rPr>
          <w:b/>
          <w:sz w:val="28"/>
          <w:szCs w:val="28"/>
          <w:lang w:val="uk-UA"/>
        </w:rPr>
      </w:pPr>
    </w:p>
    <w:p w:rsidR="00542C50" w:rsidRPr="00542C50" w:rsidRDefault="00832B8D" w:rsidP="00832B8D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hyperlink r:id="rId6" w:history="1">
        <w:r>
          <w:rPr>
            <w:rStyle w:val="a5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О</w:t>
        </w:r>
        <w:r w:rsidR="00542C50" w:rsidRPr="00542C5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соби з інвалідністю внаслідок війни І, ІІ, ІІІ групи;</w:t>
        </w:r>
      </w:hyperlink>
    </w:p>
    <w:p w:rsidR="00542C50" w:rsidRPr="00542C50" w:rsidRDefault="00832B8D" w:rsidP="00832B8D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hyperlink r:id="rId7" w:history="1">
        <w:r>
          <w:rPr>
            <w:rStyle w:val="a5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У</w:t>
        </w:r>
        <w:r w:rsidR="00542C50" w:rsidRPr="00542C5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часники бойових дій</w:t>
        </w:r>
      </w:hyperlink>
      <w:r w:rsidR="00542C50" w:rsidRPr="00542C50">
        <w:rPr>
          <w:sz w:val="28"/>
          <w:szCs w:val="28"/>
          <w:lang w:val="uk-UA"/>
        </w:rPr>
        <w:t>;</w:t>
      </w:r>
    </w:p>
    <w:p w:rsidR="00542C50" w:rsidRPr="00542C50" w:rsidRDefault="00832B8D" w:rsidP="00832B8D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hyperlink r:id="rId8" w:history="1">
        <w:r>
          <w:rPr>
            <w:rStyle w:val="a5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Ч</w:t>
        </w:r>
        <w:r w:rsidR="00542C50" w:rsidRPr="00542C5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лени сім’ї загиблого (померлого) ветерана війни;</w:t>
        </w:r>
      </w:hyperlink>
    </w:p>
    <w:p w:rsidR="00542C50" w:rsidRPr="00542C50" w:rsidRDefault="00832B8D" w:rsidP="00832B8D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hyperlink r:id="rId9" w:history="1">
        <w:r>
          <w:rPr>
            <w:rStyle w:val="a5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У</w:t>
        </w:r>
        <w:r w:rsidR="00542C50" w:rsidRPr="00542C5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часники війни</w:t>
        </w:r>
      </w:hyperlink>
      <w:r w:rsidR="009378B4">
        <w:rPr>
          <w:sz w:val="28"/>
          <w:szCs w:val="28"/>
          <w:lang w:val="uk-UA"/>
        </w:rPr>
        <w:t>;</w:t>
      </w:r>
    </w:p>
    <w:p w:rsidR="00542C50" w:rsidRPr="009378B4" w:rsidRDefault="00832B8D" w:rsidP="00832B8D">
      <w:pPr>
        <w:spacing w:line="276" w:lineRule="auto"/>
        <w:jc w:val="both"/>
        <w:textAlignment w:val="baseline"/>
        <w:rPr>
          <w:sz w:val="28"/>
          <w:szCs w:val="28"/>
          <w:shd w:val="clear" w:color="auto" w:fill="F8F9FA"/>
          <w:lang w:val="uk-UA"/>
        </w:rPr>
      </w:pPr>
      <w:r>
        <w:rPr>
          <w:sz w:val="28"/>
          <w:szCs w:val="28"/>
          <w:lang w:val="uk-UA"/>
        </w:rPr>
        <w:t>5.П</w:t>
      </w:r>
      <w:r w:rsidR="009378B4">
        <w:rPr>
          <w:sz w:val="28"/>
          <w:szCs w:val="28"/>
          <w:lang w:val="uk-UA"/>
        </w:rPr>
        <w:t>остраждалі учасники Революції Гідності</w:t>
      </w:r>
      <w:r w:rsidR="000B6527">
        <w:rPr>
          <w:sz w:val="28"/>
          <w:szCs w:val="28"/>
          <w:lang w:val="uk-UA"/>
        </w:rPr>
        <w:t>;</w:t>
      </w:r>
    </w:p>
    <w:p w:rsidR="00542C50" w:rsidRPr="000B6527" w:rsidRDefault="00832B8D" w:rsidP="00832B8D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hyperlink r:id="rId10" w:history="1">
        <w:r>
          <w:rPr>
            <w:rStyle w:val="a5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В</w:t>
        </w:r>
        <w:r w:rsidR="00542C50" w:rsidRPr="00542C5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етерани військової служби, ветерани органів внутрішніх справ, ветерани Національної поліції</w:t>
        </w:r>
      </w:hyperlink>
      <w:r w:rsidR="000B6527">
        <w:rPr>
          <w:lang w:val="uk-UA"/>
        </w:rPr>
        <w:t>;</w:t>
      </w:r>
    </w:p>
    <w:p w:rsidR="00542C50" w:rsidRPr="000B6527" w:rsidRDefault="00832B8D" w:rsidP="00832B8D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hyperlink r:id="rId11" w:history="1">
        <w:r>
          <w:rPr>
            <w:rStyle w:val="a5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В</w:t>
        </w:r>
        <w:r w:rsidR="00542C50" w:rsidRPr="00542C5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ійськовослужбовці, які стали особами з інвалідністю під час проходження військової служби, та члени сімей загиблих (померлих) військовослужбовців</w:t>
        </w:r>
        <w:r w:rsidR="000B6527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;</w:t>
        </w:r>
      </w:hyperlink>
    </w:p>
    <w:p w:rsidR="00020879" w:rsidRDefault="00832B8D" w:rsidP="00832B8D">
      <w:pPr>
        <w:pStyle w:val="aa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О</w:t>
      </w:r>
      <w:r w:rsidR="00020879">
        <w:rPr>
          <w:sz w:val="28"/>
          <w:szCs w:val="28"/>
          <w:lang w:val="uk-UA"/>
        </w:rPr>
        <w:t xml:space="preserve">соби, які постраждали внаслідок Чорнобильської катастрофи,віднесені до категорії 1 або </w:t>
      </w:r>
      <w:r w:rsidR="00DC7F28">
        <w:rPr>
          <w:sz w:val="28"/>
          <w:szCs w:val="28"/>
          <w:lang w:val="uk-UA"/>
        </w:rPr>
        <w:t>до категорії 2</w:t>
      </w:r>
      <w:r w:rsidR="00020879">
        <w:rPr>
          <w:sz w:val="28"/>
          <w:szCs w:val="28"/>
          <w:lang w:val="uk-UA"/>
        </w:rPr>
        <w:t>;</w:t>
      </w:r>
    </w:p>
    <w:p w:rsidR="00020879" w:rsidRDefault="00832B8D" w:rsidP="00832B8D">
      <w:pPr>
        <w:pStyle w:val="aa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Д</w:t>
      </w:r>
      <w:r w:rsidR="00020879">
        <w:rPr>
          <w:sz w:val="28"/>
          <w:szCs w:val="28"/>
          <w:lang w:val="uk-UA"/>
        </w:rPr>
        <w:t>ружини (чоловіки) померлого громадянина, смерть якого пов’язана з Чорнобильською катастрофою</w:t>
      </w:r>
      <w:r w:rsidR="000B6527">
        <w:rPr>
          <w:sz w:val="28"/>
          <w:szCs w:val="28"/>
          <w:lang w:val="uk-UA"/>
        </w:rPr>
        <w:t>;</w:t>
      </w:r>
    </w:p>
    <w:p w:rsidR="007871D2" w:rsidRPr="000710F9" w:rsidRDefault="00832B8D" w:rsidP="00832B8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Ж</w:t>
      </w:r>
      <w:r w:rsidR="00E00D98">
        <w:rPr>
          <w:sz w:val="28"/>
          <w:szCs w:val="28"/>
          <w:lang w:val="uk-UA"/>
        </w:rPr>
        <w:t>ертви нацистських переслідувань</w:t>
      </w:r>
      <w:r w:rsidR="000B6527">
        <w:rPr>
          <w:sz w:val="28"/>
          <w:szCs w:val="28"/>
          <w:lang w:val="uk-UA"/>
        </w:rPr>
        <w:t>;</w:t>
      </w:r>
    </w:p>
    <w:p w:rsidR="00DC7F28" w:rsidRPr="00DC7F28" w:rsidRDefault="00832B8D" w:rsidP="00832B8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О</w:t>
      </w:r>
      <w:r w:rsidR="00DC7F28" w:rsidRPr="00DC7F28">
        <w:rPr>
          <w:sz w:val="28"/>
          <w:szCs w:val="28"/>
          <w:lang w:val="uk-UA"/>
        </w:rPr>
        <w:t>соби з інвалідністю</w:t>
      </w:r>
      <w:r w:rsidR="000B6527">
        <w:rPr>
          <w:sz w:val="28"/>
          <w:szCs w:val="28"/>
          <w:lang w:val="uk-UA"/>
        </w:rPr>
        <w:t>;</w:t>
      </w:r>
    </w:p>
    <w:p w:rsidR="00E00D98" w:rsidRPr="00E00D98" w:rsidRDefault="00832B8D" w:rsidP="00832B8D">
      <w:pPr>
        <w:spacing w:line="276" w:lineRule="auto"/>
        <w:jc w:val="both"/>
        <w:rPr>
          <w:sz w:val="28"/>
          <w:szCs w:val="28"/>
          <w:lang w:val="uk-UA"/>
        </w:rPr>
      </w:pPr>
      <w:r w:rsidRPr="00832B8D">
        <w:rPr>
          <w:sz w:val="28"/>
          <w:szCs w:val="28"/>
          <w:lang w:val="uk-UA"/>
        </w:rPr>
        <w:t>12</w:t>
      </w:r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В</w:t>
      </w:r>
      <w:r w:rsidR="00ED31BC">
        <w:rPr>
          <w:sz w:val="28"/>
          <w:szCs w:val="28"/>
          <w:lang w:val="uk-UA"/>
        </w:rPr>
        <w:t>етерани праці;</w:t>
      </w:r>
    </w:p>
    <w:p w:rsidR="00E00D98" w:rsidRPr="00ED31BC" w:rsidRDefault="00ED31BC" w:rsidP="00220B02">
      <w:pPr>
        <w:jc w:val="both"/>
        <w:rPr>
          <w:sz w:val="28"/>
          <w:szCs w:val="28"/>
          <w:lang w:val="uk-UA"/>
        </w:rPr>
      </w:pPr>
      <w:r w:rsidRPr="00ED31BC">
        <w:rPr>
          <w:sz w:val="28"/>
          <w:szCs w:val="28"/>
          <w:lang w:val="uk-UA"/>
        </w:rPr>
        <w:t>13. Діти війни.</w:t>
      </w:r>
    </w:p>
    <w:p w:rsidR="00ED31BC" w:rsidRDefault="00ED31BC" w:rsidP="00220B02">
      <w:pPr>
        <w:jc w:val="both"/>
        <w:rPr>
          <w:b/>
          <w:sz w:val="28"/>
          <w:szCs w:val="28"/>
          <w:lang w:val="uk-UA"/>
        </w:rPr>
      </w:pPr>
    </w:p>
    <w:p w:rsidR="00E00D98" w:rsidRDefault="00E00D98" w:rsidP="00220B02">
      <w:pPr>
        <w:jc w:val="both"/>
        <w:rPr>
          <w:b/>
          <w:sz w:val="28"/>
          <w:szCs w:val="28"/>
          <w:lang w:val="uk-UA"/>
        </w:rPr>
      </w:pPr>
    </w:p>
    <w:p w:rsidR="000B6527" w:rsidRPr="000B6527" w:rsidRDefault="000B6527" w:rsidP="000B6527">
      <w:pPr>
        <w:jc w:val="both"/>
        <w:rPr>
          <w:b/>
          <w:sz w:val="28"/>
          <w:szCs w:val="28"/>
          <w:lang w:val="uk-UA"/>
        </w:rPr>
      </w:pPr>
      <w:r w:rsidRPr="000B6527">
        <w:rPr>
          <w:b/>
          <w:sz w:val="28"/>
          <w:szCs w:val="28"/>
          <w:lang w:val="uk-UA"/>
        </w:rPr>
        <w:t xml:space="preserve">Керівник міської </w:t>
      </w:r>
    </w:p>
    <w:p w:rsidR="000B6527" w:rsidRPr="000B6527" w:rsidRDefault="000B6527" w:rsidP="000B6527">
      <w:pPr>
        <w:jc w:val="both"/>
        <w:rPr>
          <w:b/>
          <w:sz w:val="28"/>
          <w:szCs w:val="28"/>
          <w:lang w:val="uk-UA"/>
        </w:rPr>
      </w:pPr>
      <w:r w:rsidRPr="000B6527">
        <w:rPr>
          <w:b/>
          <w:sz w:val="28"/>
          <w:szCs w:val="28"/>
          <w:lang w:val="uk-UA"/>
        </w:rPr>
        <w:t>військово-цивільної адміністрації</w:t>
      </w:r>
      <w:r w:rsidRPr="000B6527">
        <w:rPr>
          <w:b/>
          <w:sz w:val="28"/>
          <w:szCs w:val="28"/>
          <w:lang w:val="uk-UA"/>
        </w:rPr>
        <w:tab/>
      </w:r>
      <w:r w:rsidRPr="000B6527">
        <w:rPr>
          <w:b/>
          <w:sz w:val="28"/>
          <w:szCs w:val="28"/>
          <w:lang w:val="uk-UA"/>
        </w:rPr>
        <w:tab/>
      </w:r>
      <w:r w:rsidRPr="000B6527">
        <w:rPr>
          <w:b/>
          <w:sz w:val="28"/>
          <w:szCs w:val="28"/>
          <w:lang w:val="uk-UA"/>
        </w:rPr>
        <w:tab/>
      </w:r>
      <w:r w:rsidRPr="000B6527">
        <w:rPr>
          <w:b/>
          <w:sz w:val="28"/>
          <w:szCs w:val="28"/>
          <w:lang w:val="uk-UA"/>
        </w:rPr>
        <w:tab/>
        <w:t>І. Лубінець</w:t>
      </w:r>
    </w:p>
    <w:p w:rsidR="00E00D98" w:rsidRDefault="00E00D98" w:rsidP="00220B02">
      <w:pPr>
        <w:jc w:val="both"/>
        <w:rPr>
          <w:b/>
          <w:sz w:val="28"/>
          <w:szCs w:val="28"/>
          <w:lang w:val="uk-UA"/>
        </w:rPr>
      </w:pPr>
    </w:p>
    <w:p w:rsidR="00E00D98" w:rsidRDefault="00E00D98" w:rsidP="00220B02">
      <w:pPr>
        <w:jc w:val="both"/>
        <w:rPr>
          <w:b/>
          <w:sz w:val="28"/>
          <w:szCs w:val="28"/>
          <w:lang w:val="uk-UA"/>
        </w:rPr>
      </w:pPr>
    </w:p>
    <w:p w:rsidR="00E00D98" w:rsidRDefault="00E00D98" w:rsidP="00220B02">
      <w:pPr>
        <w:jc w:val="both"/>
        <w:rPr>
          <w:b/>
          <w:sz w:val="28"/>
          <w:szCs w:val="28"/>
          <w:lang w:val="uk-UA"/>
        </w:rPr>
      </w:pPr>
    </w:p>
    <w:p w:rsidR="00E00D98" w:rsidRDefault="00E00D98" w:rsidP="00220B02">
      <w:pPr>
        <w:jc w:val="both"/>
        <w:rPr>
          <w:b/>
          <w:sz w:val="28"/>
          <w:szCs w:val="28"/>
          <w:lang w:val="uk-UA"/>
        </w:rPr>
      </w:pPr>
    </w:p>
    <w:p w:rsidR="00E00D98" w:rsidRDefault="00E00D98" w:rsidP="00220B02">
      <w:pPr>
        <w:jc w:val="both"/>
        <w:rPr>
          <w:b/>
          <w:sz w:val="28"/>
          <w:szCs w:val="28"/>
          <w:lang w:val="uk-UA"/>
        </w:rPr>
      </w:pPr>
    </w:p>
    <w:p w:rsidR="00E00D98" w:rsidRDefault="00E00D98" w:rsidP="00220B02">
      <w:pPr>
        <w:jc w:val="both"/>
        <w:rPr>
          <w:b/>
          <w:sz w:val="28"/>
          <w:szCs w:val="28"/>
          <w:lang w:val="uk-UA"/>
        </w:rPr>
      </w:pPr>
    </w:p>
    <w:p w:rsidR="00E00D98" w:rsidRDefault="00E00D98" w:rsidP="00220B02">
      <w:pPr>
        <w:jc w:val="both"/>
        <w:rPr>
          <w:b/>
          <w:sz w:val="28"/>
          <w:szCs w:val="28"/>
          <w:lang w:val="uk-UA"/>
        </w:rPr>
      </w:pPr>
    </w:p>
    <w:sectPr w:rsidR="00E00D98" w:rsidSect="00220B0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206D"/>
    <w:multiLevelType w:val="hybridMultilevel"/>
    <w:tmpl w:val="B2EEE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B18AC"/>
    <w:multiLevelType w:val="multilevel"/>
    <w:tmpl w:val="855E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06C44"/>
    <w:multiLevelType w:val="multilevel"/>
    <w:tmpl w:val="8D28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902FF3"/>
    <w:multiLevelType w:val="multilevel"/>
    <w:tmpl w:val="6374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60128B"/>
    <w:multiLevelType w:val="multilevel"/>
    <w:tmpl w:val="21C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E65D60"/>
    <w:multiLevelType w:val="multilevel"/>
    <w:tmpl w:val="D450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8D7EB1"/>
    <w:rsid w:val="00020879"/>
    <w:rsid w:val="0002115C"/>
    <w:rsid w:val="00065B2E"/>
    <w:rsid w:val="000710F9"/>
    <w:rsid w:val="00073D07"/>
    <w:rsid w:val="00085556"/>
    <w:rsid w:val="000A0E01"/>
    <w:rsid w:val="000B6527"/>
    <w:rsid w:val="00116EBE"/>
    <w:rsid w:val="0012696B"/>
    <w:rsid w:val="001303D2"/>
    <w:rsid w:val="00135393"/>
    <w:rsid w:val="0014091C"/>
    <w:rsid w:val="001B3D07"/>
    <w:rsid w:val="00220B02"/>
    <w:rsid w:val="00342F9D"/>
    <w:rsid w:val="00347EB8"/>
    <w:rsid w:val="00391DFB"/>
    <w:rsid w:val="003A2032"/>
    <w:rsid w:val="00410972"/>
    <w:rsid w:val="004822A7"/>
    <w:rsid w:val="0048642A"/>
    <w:rsid w:val="00495F72"/>
    <w:rsid w:val="004A281F"/>
    <w:rsid w:val="004B371C"/>
    <w:rsid w:val="004C7120"/>
    <w:rsid w:val="00542C50"/>
    <w:rsid w:val="005B6E41"/>
    <w:rsid w:val="005C5BF1"/>
    <w:rsid w:val="006505AC"/>
    <w:rsid w:val="00693F9C"/>
    <w:rsid w:val="006A778D"/>
    <w:rsid w:val="006E322C"/>
    <w:rsid w:val="007871D2"/>
    <w:rsid w:val="00791955"/>
    <w:rsid w:val="007A03DC"/>
    <w:rsid w:val="007A72F4"/>
    <w:rsid w:val="007B4C35"/>
    <w:rsid w:val="007F71AD"/>
    <w:rsid w:val="008057C4"/>
    <w:rsid w:val="00832B8D"/>
    <w:rsid w:val="00891689"/>
    <w:rsid w:val="008D7EB1"/>
    <w:rsid w:val="009378B4"/>
    <w:rsid w:val="00A36556"/>
    <w:rsid w:val="00B56880"/>
    <w:rsid w:val="00B625A3"/>
    <w:rsid w:val="00B7550F"/>
    <w:rsid w:val="00BB7DF3"/>
    <w:rsid w:val="00BC1986"/>
    <w:rsid w:val="00C62585"/>
    <w:rsid w:val="00C75B9D"/>
    <w:rsid w:val="00D02CAE"/>
    <w:rsid w:val="00D332B9"/>
    <w:rsid w:val="00D709F3"/>
    <w:rsid w:val="00D744DB"/>
    <w:rsid w:val="00D83ECB"/>
    <w:rsid w:val="00DC7F28"/>
    <w:rsid w:val="00DD4172"/>
    <w:rsid w:val="00DE39C4"/>
    <w:rsid w:val="00E00D98"/>
    <w:rsid w:val="00E13027"/>
    <w:rsid w:val="00E74414"/>
    <w:rsid w:val="00EC2022"/>
    <w:rsid w:val="00ED31BC"/>
    <w:rsid w:val="00EE5CFE"/>
    <w:rsid w:val="00EF5317"/>
    <w:rsid w:val="00F04629"/>
    <w:rsid w:val="00F21835"/>
    <w:rsid w:val="00F66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62585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542C50"/>
    <w:pPr>
      <w:spacing w:before="100" w:beforeAutospacing="1" w:after="100" w:afterAutospacing="1"/>
    </w:pPr>
    <w:rPr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0208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zn.smr.gov.ua/chleni-sim-yi-zagiblogo-pomerlogo-veterana-vijn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szn.smr.gov.ua/uchasniki-bojovih-dij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szn.smr.gov.ua/?page_id=4289&amp;preview=true" TargetMode="External"/><Relationship Id="rId11" Type="http://schemas.openxmlformats.org/officeDocument/2006/relationships/hyperlink" Target="https://dszn.smr.gov.ua/vijskovosluzhbovtsi-yaki-stali-osobami-z-invalidnistyu-pid-chas-prohodzhennya-vijskovoyi-sluzhbi-ta-chleni-simej-zagiblih-pomerlih-vijskovosluzhbovtsi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szn.smr.gov.ua/veterani-vijskovoyi-sluzhbi-veterani-organiv-vnutrishnih-sprav-veterani-natsionalnoyi-politsiyi-ta-inshi-pilgovi-kategoriy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zn.smr.gov.ua/uchasniki-vijni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3693F-6C07-47D6-8632-A7EBA540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AcerVCA</cp:lastModifiedBy>
  <cp:revision>22</cp:revision>
  <cp:lastPrinted>2021-03-17T07:00:00Z</cp:lastPrinted>
  <dcterms:created xsi:type="dcterms:W3CDTF">2021-06-22T05:50:00Z</dcterms:created>
  <dcterms:modified xsi:type="dcterms:W3CDTF">2021-07-09T11:10:00Z</dcterms:modified>
</cp:coreProperties>
</file>