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48" w:type="dxa"/>
        <w:tblLook w:val="01E0"/>
      </w:tblPr>
      <w:tblGrid>
        <w:gridCol w:w="2957"/>
        <w:gridCol w:w="2957"/>
        <w:gridCol w:w="2957"/>
        <w:gridCol w:w="1677"/>
        <w:gridCol w:w="4500"/>
      </w:tblGrid>
      <w:tr w:rsidR="00B97342" w:rsidRPr="00661FBF" w:rsidTr="00735D66">
        <w:tc>
          <w:tcPr>
            <w:tcW w:w="2957" w:type="dxa"/>
          </w:tcPr>
          <w:p w:rsidR="00B97342" w:rsidRDefault="00B97342" w:rsidP="00735D66">
            <w:pPr>
              <w:rPr>
                <w:b/>
                <w:szCs w:val="28"/>
                <w:lang w:val="uk-UA"/>
              </w:rPr>
            </w:pPr>
          </w:p>
        </w:tc>
        <w:tc>
          <w:tcPr>
            <w:tcW w:w="2957" w:type="dxa"/>
          </w:tcPr>
          <w:p w:rsidR="00B97342" w:rsidRDefault="00B97342" w:rsidP="00735D66">
            <w:pPr>
              <w:rPr>
                <w:b/>
                <w:szCs w:val="28"/>
                <w:lang w:val="uk-UA"/>
              </w:rPr>
            </w:pPr>
          </w:p>
        </w:tc>
        <w:tc>
          <w:tcPr>
            <w:tcW w:w="2957" w:type="dxa"/>
          </w:tcPr>
          <w:p w:rsidR="00B97342" w:rsidRDefault="00B97342" w:rsidP="00735D66">
            <w:pPr>
              <w:rPr>
                <w:b/>
                <w:szCs w:val="28"/>
                <w:lang w:val="uk-UA"/>
              </w:rPr>
            </w:pPr>
          </w:p>
        </w:tc>
        <w:tc>
          <w:tcPr>
            <w:tcW w:w="1677" w:type="dxa"/>
          </w:tcPr>
          <w:p w:rsidR="00B97342" w:rsidRDefault="00B97342" w:rsidP="00735D66">
            <w:pPr>
              <w:rPr>
                <w:b/>
                <w:szCs w:val="28"/>
                <w:lang w:val="uk-UA"/>
              </w:rPr>
            </w:pPr>
          </w:p>
          <w:p w:rsidR="00B97342" w:rsidRDefault="00B97342" w:rsidP="00735D66">
            <w:pPr>
              <w:rPr>
                <w:b/>
                <w:szCs w:val="28"/>
                <w:lang w:val="uk-UA"/>
              </w:rPr>
            </w:pPr>
          </w:p>
        </w:tc>
        <w:tc>
          <w:tcPr>
            <w:tcW w:w="4500" w:type="dxa"/>
          </w:tcPr>
          <w:p w:rsidR="00466489" w:rsidRPr="00BE6148" w:rsidRDefault="00466489" w:rsidP="00E06463">
            <w:pPr>
              <w:jc w:val="both"/>
              <w:rPr>
                <w:szCs w:val="28"/>
                <w:lang w:val="uk-UA"/>
              </w:rPr>
            </w:pPr>
          </w:p>
        </w:tc>
      </w:tr>
      <w:tr w:rsidR="00B97342" w:rsidRPr="00661FBF" w:rsidTr="007C5E0B">
        <w:trPr>
          <w:trHeight w:val="80"/>
        </w:trPr>
        <w:tc>
          <w:tcPr>
            <w:tcW w:w="2957" w:type="dxa"/>
          </w:tcPr>
          <w:p w:rsidR="00B97342" w:rsidRDefault="00B97342" w:rsidP="00735D66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2957" w:type="dxa"/>
          </w:tcPr>
          <w:p w:rsidR="00B97342" w:rsidRDefault="00B97342" w:rsidP="007C5E0B">
            <w:pPr>
              <w:rPr>
                <w:b/>
                <w:szCs w:val="28"/>
                <w:lang w:val="uk-UA"/>
              </w:rPr>
            </w:pPr>
          </w:p>
        </w:tc>
        <w:tc>
          <w:tcPr>
            <w:tcW w:w="2957" w:type="dxa"/>
          </w:tcPr>
          <w:p w:rsidR="00B97342" w:rsidRDefault="00B97342" w:rsidP="00735D66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1677" w:type="dxa"/>
          </w:tcPr>
          <w:p w:rsidR="00B97342" w:rsidRDefault="00B97342" w:rsidP="00735D66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4500" w:type="dxa"/>
          </w:tcPr>
          <w:p w:rsidR="00B97342" w:rsidRPr="00466489" w:rsidRDefault="00B97342" w:rsidP="00466489">
            <w:pPr>
              <w:rPr>
                <w:szCs w:val="28"/>
                <w:lang w:val="uk-UA"/>
              </w:rPr>
            </w:pPr>
          </w:p>
        </w:tc>
      </w:tr>
    </w:tbl>
    <w:p w:rsidR="00B97342" w:rsidRPr="00BE6148" w:rsidRDefault="00B97342" w:rsidP="00BE6148">
      <w:pPr>
        <w:pStyle w:val="a5"/>
        <w:numPr>
          <w:ilvl w:val="0"/>
          <w:numId w:val="5"/>
        </w:numPr>
        <w:jc w:val="center"/>
        <w:rPr>
          <w:b/>
          <w:szCs w:val="28"/>
          <w:lang w:val="uk-UA"/>
        </w:rPr>
      </w:pPr>
      <w:r w:rsidRPr="00BE6148">
        <w:rPr>
          <w:b/>
          <w:szCs w:val="28"/>
          <w:lang w:val="uk-UA"/>
        </w:rPr>
        <w:t>Напрями діяльності та заходи Програми</w:t>
      </w:r>
    </w:p>
    <w:p w:rsidR="00B97342" w:rsidRPr="00407577" w:rsidRDefault="00B97342" w:rsidP="00B97342">
      <w:pPr>
        <w:jc w:val="center"/>
        <w:rPr>
          <w:szCs w:val="28"/>
          <w:lang w:val="uk-UA"/>
        </w:rPr>
      </w:pPr>
    </w:p>
    <w:tbl>
      <w:tblPr>
        <w:tblW w:w="1574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61"/>
        <w:gridCol w:w="120"/>
        <w:gridCol w:w="850"/>
        <w:gridCol w:w="1418"/>
        <w:gridCol w:w="141"/>
        <w:gridCol w:w="1134"/>
        <w:gridCol w:w="993"/>
        <w:gridCol w:w="708"/>
        <w:gridCol w:w="993"/>
        <w:gridCol w:w="1134"/>
        <w:gridCol w:w="567"/>
        <w:gridCol w:w="708"/>
        <w:gridCol w:w="3119"/>
      </w:tblGrid>
      <w:tr w:rsidR="00B97342" w:rsidRPr="001C7FBB" w:rsidTr="00735D66">
        <w:tc>
          <w:tcPr>
            <w:tcW w:w="3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42" w:rsidRPr="001C7FBB" w:rsidRDefault="00B97342" w:rsidP="00735D66">
            <w:pPr>
              <w:jc w:val="center"/>
              <w:rPr>
                <w:sz w:val="24"/>
                <w:szCs w:val="24"/>
                <w:lang w:val="uk-UA"/>
              </w:rPr>
            </w:pPr>
            <w:r w:rsidRPr="001C7FBB">
              <w:rPr>
                <w:sz w:val="24"/>
                <w:szCs w:val="24"/>
                <w:lang w:val="uk-UA"/>
              </w:rPr>
              <w:t>Зміст заходів</w:t>
            </w:r>
          </w:p>
        </w:tc>
        <w:tc>
          <w:tcPr>
            <w:tcW w:w="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42" w:rsidRPr="001C7FBB" w:rsidRDefault="00B97342" w:rsidP="00735D66">
            <w:pPr>
              <w:jc w:val="center"/>
              <w:rPr>
                <w:sz w:val="24"/>
                <w:szCs w:val="24"/>
                <w:lang w:val="uk-UA"/>
              </w:rPr>
            </w:pPr>
            <w:r w:rsidRPr="001C7FBB">
              <w:rPr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42" w:rsidRPr="001C7FBB" w:rsidRDefault="00B97342" w:rsidP="00735D66">
            <w:pPr>
              <w:jc w:val="center"/>
              <w:rPr>
                <w:sz w:val="24"/>
                <w:szCs w:val="24"/>
                <w:lang w:val="uk-UA"/>
              </w:rPr>
            </w:pPr>
            <w:r w:rsidRPr="001C7FBB">
              <w:rPr>
                <w:sz w:val="24"/>
                <w:szCs w:val="24"/>
                <w:lang w:val="uk-UA"/>
              </w:rPr>
              <w:t>виконавець</w:t>
            </w:r>
          </w:p>
        </w:tc>
        <w:tc>
          <w:tcPr>
            <w:tcW w:w="6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42" w:rsidRPr="001C7FBB" w:rsidRDefault="00B97342" w:rsidP="00735D66">
            <w:pPr>
              <w:jc w:val="center"/>
              <w:rPr>
                <w:sz w:val="24"/>
                <w:szCs w:val="24"/>
              </w:rPr>
            </w:pPr>
            <w:r w:rsidRPr="001C7FBB">
              <w:rPr>
                <w:sz w:val="24"/>
                <w:szCs w:val="24"/>
                <w:lang w:val="uk-UA"/>
              </w:rPr>
              <w:t>ви</w:t>
            </w:r>
            <w:r w:rsidR="00466489">
              <w:rPr>
                <w:sz w:val="24"/>
                <w:szCs w:val="24"/>
                <w:lang w:val="uk-UA"/>
              </w:rPr>
              <w:t>т</w:t>
            </w:r>
            <w:r w:rsidRPr="001C7FBB">
              <w:rPr>
                <w:sz w:val="24"/>
                <w:szCs w:val="24"/>
                <w:lang w:val="uk-UA"/>
              </w:rPr>
              <w:t>рати</w:t>
            </w:r>
            <w:r w:rsidRPr="001C7FBB">
              <w:rPr>
                <w:sz w:val="24"/>
                <w:szCs w:val="24"/>
              </w:rPr>
              <w:t xml:space="preserve"> на реал</w:t>
            </w:r>
            <w:r w:rsidRPr="001C7FBB">
              <w:rPr>
                <w:sz w:val="24"/>
                <w:szCs w:val="24"/>
                <w:lang w:val="uk-UA"/>
              </w:rPr>
              <w:t>і</w:t>
            </w:r>
            <w:r w:rsidRPr="001C7FBB">
              <w:rPr>
                <w:sz w:val="24"/>
                <w:szCs w:val="24"/>
              </w:rPr>
              <w:t>зац</w:t>
            </w:r>
            <w:r w:rsidRPr="001C7FBB">
              <w:rPr>
                <w:sz w:val="24"/>
                <w:szCs w:val="24"/>
                <w:lang w:val="uk-UA"/>
              </w:rPr>
              <w:t>і</w:t>
            </w:r>
            <w:r w:rsidRPr="001C7FBB">
              <w:rPr>
                <w:sz w:val="24"/>
                <w:szCs w:val="24"/>
              </w:rPr>
              <w:t>ю, т</w:t>
            </w:r>
            <w:r w:rsidRPr="001C7FBB">
              <w:rPr>
                <w:sz w:val="24"/>
                <w:szCs w:val="24"/>
                <w:lang w:val="uk-UA"/>
              </w:rPr>
              <w:t>и</w:t>
            </w:r>
            <w:r w:rsidRPr="001C7FBB">
              <w:rPr>
                <w:sz w:val="24"/>
                <w:szCs w:val="24"/>
              </w:rPr>
              <w:t>с.грн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7342" w:rsidRPr="001C7FBB" w:rsidRDefault="00B97342" w:rsidP="00735D66">
            <w:pPr>
              <w:ind w:left="113" w:right="113"/>
              <w:jc w:val="center"/>
              <w:rPr>
                <w:sz w:val="24"/>
                <w:szCs w:val="24"/>
              </w:rPr>
            </w:pPr>
            <w:r w:rsidRPr="001C7FBB">
              <w:rPr>
                <w:sz w:val="24"/>
                <w:szCs w:val="24"/>
                <w:lang w:val="uk-UA"/>
              </w:rPr>
              <w:t>очікуваний</w:t>
            </w:r>
            <w:r w:rsidRPr="001C7FBB">
              <w:rPr>
                <w:sz w:val="24"/>
                <w:szCs w:val="24"/>
              </w:rPr>
              <w:t xml:space="preserve"> результат</w:t>
            </w:r>
          </w:p>
        </w:tc>
      </w:tr>
      <w:tr w:rsidR="00B97342" w:rsidRPr="001C7FBB" w:rsidTr="00735D66">
        <w:tc>
          <w:tcPr>
            <w:tcW w:w="3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42" w:rsidRPr="001C7FBB" w:rsidRDefault="00B97342" w:rsidP="00735D66">
            <w:pPr>
              <w:rPr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42" w:rsidRPr="001C7FBB" w:rsidRDefault="00B97342" w:rsidP="00735D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42" w:rsidRPr="001C7FBB" w:rsidRDefault="00B97342" w:rsidP="00735D6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42" w:rsidRPr="001C7FBB" w:rsidRDefault="00B97342" w:rsidP="00735D66">
            <w:pPr>
              <w:jc w:val="center"/>
              <w:rPr>
                <w:sz w:val="24"/>
                <w:szCs w:val="24"/>
              </w:rPr>
            </w:pPr>
            <w:r w:rsidRPr="001C7FBB">
              <w:rPr>
                <w:sz w:val="24"/>
                <w:szCs w:val="24"/>
              </w:rPr>
              <w:t>Вс</w:t>
            </w:r>
            <w:r w:rsidRPr="001C7FBB">
              <w:rPr>
                <w:sz w:val="24"/>
                <w:szCs w:val="24"/>
                <w:lang w:val="uk-UA"/>
              </w:rPr>
              <w:t>ьо</w:t>
            </w:r>
            <w:r w:rsidRPr="001C7FBB">
              <w:rPr>
                <w:sz w:val="24"/>
                <w:szCs w:val="24"/>
              </w:rPr>
              <w:t>го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42" w:rsidRPr="001C7FBB" w:rsidRDefault="00B97342" w:rsidP="00735D66">
            <w:pPr>
              <w:jc w:val="center"/>
              <w:rPr>
                <w:sz w:val="24"/>
                <w:szCs w:val="24"/>
              </w:rPr>
            </w:pPr>
            <w:r w:rsidRPr="001C7FBB">
              <w:rPr>
                <w:sz w:val="24"/>
                <w:szCs w:val="24"/>
                <w:lang w:val="uk-UA"/>
              </w:rPr>
              <w:t>у</w:t>
            </w:r>
            <w:r w:rsidRPr="001C7FBB">
              <w:rPr>
                <w:sz w:val="24"/>
                <w:szCs w:val="24"/>
              </w:rPr>
              <w:t xml:space="preserve"> том</w:t>
            </w:r>
            <w:r w:rsidRPr="001C7FBB">
              <w:rPr>
                <w:sz w:val="24"/>
                <w:szCs w:val="24"/>
                <w:lang w:val="uk-UA"/>
              </w:rPr>
              <w:t>у</w:t>
            </w:r>
            <w:r w:rsidRPr="001C7FBB">
              <w:rPr>
                <w:sz w:val="24"/>
                <w:szCs w:val="24"/>
              </w:rPr>
              <w:t>числ</w:t>
            </w:r>
            <w:r w:rsidRPr="001C7FBB">
              <w:rPr>
                <w:sz w:val="24"/>
                <w:szCs w:val="24"/>
                <w:lang w:val="uk-UA"/>
              </w:rPr>
              <w:t>і</w:t>
            </w:r>
            <w:r w:rsidRPr="001C7FBB">
              <w:rPr>
                <w:sz w:val="24"/>
                <w:szCs w:val="24"/>
              </w:rPr>
              <w:t xml:space="preserve"> за </w:t>
            </w:r>
            <w:r w:rsidRPr="001C7FBB">
              <w:rPr>
                <w:sz w:val="24"/>
                <w:szCs w:val="24"/>
                <w:lang w:val="uk-UA"/>
              </w:rPr>
              <w:t>рахуноккоштів</w:t>
            </w:r>
            <w:r w:rsidRPr="001C7FBB">
              <w:rPr>
                <w:sz w:val="24"/>
                <w:szCs w:val="24"/>
              </w:rPr>
              <w:t>: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42" w:rsidRPr="001C7FBB" w:rsidRDefault="00B97342" w:rsidP="00735D66">
            <w:pPr>
              <w:rPr>
                <w:sz w:val="24"/>
                <w:szCs w:val="24"/>
              </w:rPr>
            </w:pPr>
          </w:p>
        </w:tc>
      </w:tr>
      <w:tr w:rsidR="00B97342" w:rsidRPr="001C7FBB" w:rsidTr="00466489">
        <w:tc>
          <w:tcPr>
            <w:tcW w:w="3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42" w:rsidRPr="001C7FBB" w:rsidRDefault="00B97342" w:rsidP="00735D66">
            <w:pPr>
              <w:rPr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42" w:rsidRPr="001C7FBB" w:rsidRDefault="00B97342" w:rsidP="00735D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42" w:rsidRPr="001C7FBB" w:rsidRDefault="00B97342" w:rsidP="00735D6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42" w:rsidRPr="001C7FBB" w:rsidRDefault="00B97342" w:rsidP="00735D6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7342" w:rsidRPr="001C7FBB" w:rsidRDefault="00B97342" w:rsidP="00735D66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1C7FBB">
              <w:rPr>
                <w:sz w:val="24"/>
                <w:szCs w:val="24"/>
                <w:lang w:val="uk-UA"/>
              </w:rPr>
              <w:t>держ</w:t>
            </w:r>
            <w:r w:rsidRPr="001C7FBB">
              <w:rPr>
                <w:sz w:val="24"/>
                <w:szCs w:val="24"/>
              </w:rPr>
              <w:t>бюджет</w:t>
            </w:r>
            <w:r w:rsidRPr="001C7FBB">
              <w:rPr>
                <w:sz w:val="24"/>
                <w:szCs w:val="24"/>
                <w:lang w:val="uk-UA"/>
              </w:rPr>
              <w:t>у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7342" w:rsidRPr="001C7FBB" w:rsidRDefault="00B97342" w:rsidP="00735D66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1C7FBB">
              <w:rPr>
                <w:sz w:val="24"/>
                <w:szCs w:val="24"/>
              </w:rPr>
              <w:t>обласного бюджет</w:t>
            </w:r>
            <w:r w:rsidRPr="001C7FBB">
              <w:rPr>
                <w:sz w:val="24"/>
                <w:szCs w:val="24"/>
                <w:lang w:val="uk-UA"/>
              </w:rPr>
              <w:t>у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42" w:rsidRPr="001C7FBB" w:rsidRDefault="00B97342" w:rsidP="00735D66">
            <w:pPr>
              <w:jc w:val="center"/>
              <w:rPr>
                <w:sz w:val="24"/>
                <w:szCs w:val="24"/>
              </w:rPr>
            </w:pPr>
            <w:r w:rsidRPr="001C7FBB">
              <w:rPr>
                <w:sz w:val="24"/>
                <w:szCs w:val="24"/>
              </w:rPr>
              <w:t>м</w:t>
            </w:r>
            <w:r w:rsidRPr="001C7FBB">
              <w:rPr>
                <w:sz w:val="24"/>
                <w:szCs w:val="24"/>
                <w:lang w:val="uk-UA"/>
              </w:rPr>
              <w:t>ісцевих</w:t>
            </w:r>
            <w:r w:rsidRPr="001C7FBB">
              <w:rPr>
                <w:sz w:val="24"/>
                <w:szCs w:val="24"/>
              </w:rPr>
              <w:t xml:space="preserve"> бюджет</w:t>
            </w:r>
            <w:r w:rsidRPr="001C7FBB">
              <w:rPr>
                <w:sz w:val="24"/>
                <w:szCs w:val="24"/>
                <w:lang w:val="uk-UA"/>
              </w:rPr>
              <w:t>і</w:t>
            </w:r>
            <w:r w:rsidRPr="001C7FBB">
              <w:rPr>
                <w:sz w:val="24"/>
                <w:szCs w:val="24"/>
              </w:rPr>
              <w:t>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7342" w:rsidRPr="001C7FBB" w:rsidRDefault="00B97342" w:rsidP="00735D66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1C7FBB">
              <w:rPr>
                <w:sz w:val="24"/>
                <w:szCs w:val="24"/>
              </w:rPr>
              <w:t>п</w:t>
            </w:r>
            <w:r w:rsidRPr="001C7FBB">
              <w:rPr>
                <w:sz w:val="24"/>
                <w:szCs w:val="24"/>
                <w:lang w:val="uk-UA"/>
              </w:rPr>
              <w:t>ідприємств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7342" w:rsidRPr="001C7FBB" w:rsidRDefault="00B97342" w:rsidP="00735D66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1C7FBB">
              <w:rPr>
                <w:sz w:val="24"/>
                <w:szCs w:val="24"/>
                <w:lang w:val="uk-UA"/>
              </w:rPr>
              <w:t>Інших джерел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42" w:rsidRPr="001C7FBB" w:rsidRDefault="00B97342" w:rsidP="00735D66">
            <w:pPr>
              <w:rPr>
                <w:sz w:val="24"/>
                <w:szCs w:val="24"/>
              </w:rPr>
            </w:pPr>
          </w:p>
        </w:tc>
      </w:tr>
      <w:tr w:rsidR="00B97342" w:rsidRPr="001C7FBB" w:rsidTr="00466489">
        <w:trPr>
          <w:cantSplit/>
          <w:trHeight w:val="1484"/>
        </w:trPr>
        <w:tc>
          <w:tcPr>
            <w:tcW w:w="3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42" w:rsidRPr="001C7FBB" w:rsidRDefault="00B97342" w:rsidP="00735D66">
            <w:pPr>
              <w:rPr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42" w:rsidRPr="001C7FBB" w:rsidRDefault="00B97342" w:rsidP="00735D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42" w:rsidRPr="001C7FBB" w:rsidRDefault="00B97342" w:rsidP="00735D6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42" w:rsidRPr="001C7FBB" w:rsidRDefault="00B97342" w:rsidP="00735D6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42" w:rsidRPr="001C7FBB" w:rsidRDefault="00B97342" w:rsidP="00735D66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42" w:rsidRPr="001C7FBB" w:rsidRDefault="00B97342" w:rsidP="00735D6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7342" w:rsidRPr="001C7FBB" w:rsidRDefault="00466489" w:rsidP="00466489">
            <w:pPr>
              <w:ind w:left="113" w:right="11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</w:t>
            </w:r>
            <w:r w:rsidR="00B97342" w:rsidRPr="001C7FBB">
              <w:rPr>
                <w:sz w:val="24"/>
                <w:szCs w:val="24"/>
              </w:rPr>
              <w:t>айо</w:t>
            </w:r>
            <w:r>
              <w:rPr>
                <w:sz w:val="24"/>
                <w:szCs w:val="24"/>
                <w:lang w:val="uk-UA"/>
              </w:rPr>
              <w:t>н</w:t>
            </w:r>
            <w:r w:rsidR="00B97342" w:rsidRPr="001C7FBB">
              <w:rPr>
                <w:sz w:val="24"/>
                <w:szCs w:val="24"/>
              </w:rPr>
              <w:t>ного бюджет</w:t>
            </w:r>
            <w:r w:rsidR="00B97342" w:rsidRPr="001C7FBB">
              <w:rPr>
                <w:sz w:val="24"/>
                <w:szCs w:val="24"/>
                <w:lang w:val="uk-UA"/>
              </w:rPr>
              <w:t>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7342" w:rsidRPr="001C7FBB" w:rsidRDefault="00B97342" w:rsidP="00735D66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1C7FBB">
              <w:rPr>
                <w:sz w:val="24"/>
                <w:szCs w:val="24"/>
                <w:lang w:val="uk-UA"/>
              </w:rPr>
              <w:t xml:space="preserve">міського </w:t>
            </w:r>
            <w:r w:rsidRPr="001C7FBB">
              <w:rPr>
                <w:sz w:val="24"/>
                <w:szCs w:val="24"/>
              </w:rPr>
              <w:t>бюджет</w:t>
            </w:r>
            <w:r w:rsidRPr="001C7FBB">
              <w:rPr>
                <w:sz w:val="24"/>
                <w:szCs w:val="24"/>
                <w:lang w:val="uk-UA"/>
              </w:rPr>
              <w:t>у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42" w:rsidRPr="001C7FBB" w:rsidRDefault="00B97342" w:rsidP="00735D66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42" w:rsidRPr="001C7FBB" w:rsidRDefault="00B97342" w:rsidP="00735D66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42" w:rsidRPr="001C7FBB" w:rsidRDefault="00B97342" w:rsidP="00735D66">
            <w:pPr>
              <w:rPr>
                <w:sz w:val="24"/>
                <w:szCs w:val="24"/>
              </w:rPr>
            </w:pPr>
          </w:p>
        </w:tc>
      </w:tr>
      <w:tr w:rsidR="00B97342" w:rsidRPr="001C7FBB" w:rsidTr="00735D66">
        <w:tc>
          <w:tcPr>
            <w:tcW w:w="157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42" w:rsidRPr="00466489" w:rsidRDefault="00B97342" w:rsidP="00735D66">
            <w:pPr>
              <w:jc w:val="center"/>
              <w:rPr>
                <w:sz w:val="24"/>
                <w:szCs w:val="24"/>
                <w:lang w:val="uk-UA"/>
              </w:rPr>
            </w:pPr>
            <w:r w:rsidRPr="001C7FBB">
              <w:rPr>
                <w:sz w:val="24"/>
                <w:szCs w:val="24"/>
              </w:rPr>
              <w:t>План</w:t>
            </w:r>
            <w:r w:rsidRPr="001C7FBB">
              <w:rPr>
                <w:sz w:val="24"/>
                <w:szCs w:val="24"/>
                <w:lang w:val="uk-UA"/>
              </w:rPr>
              <w:t>у</w:t>
            </w:r>
            <w:r w:rsidRPr="001C7FBB">
              <w:rPr>
                <w:sz w:val="24"/>
                <w:szCs w:val="24"/>
              </w:rPr>
              <w:t>ван</w:t>
            </w:r>
            <w:r w:rsidRPr="001C7FBB">
              <w:rPr>
                <w:sz w:val="24"/>
                <w:szCs w:val="24"/>
                <w:lang w:val="uk-UA"/>
              </w:rPr>
              <w:t>нята</w:t>
            </w:r>
            <w:r w:rsidRPr="001C7FBB">
              <w:rPr>
                <w:sz w:val="24"/>
                <w:szCs w:val="24"/>
              </w:rPr>
              <w:t xml:space="preserve"> за</w:t>
            </w:r>
            <w:r w:rsidRPr="001C7FBB">
              <w:rPr>
                <w:sz w:val="24"/>
                <w:szCs w:val="24"/>
                <w:lang w:val="uk-UA"/>
              </w:rPr>
              <w:t>будова</w:t>
            </w:r>
            <w:r w:rsidRPr="001C7FBB">
              <w:rPr>
                <w:sz w:val="24"/>
                <w:szCs w:val="24"/>
              </w:rPr>
              <w:t>територ</w:t>
            </w:r>
            <w:r w:rsidRPr="001C7FBB">
              <w:rPr>
                <w:sz w:val="24"/>
                <w:szCs w:val="24"/>
                <w:lang w:val="uk-UA"/>
              </w:rPr>
              <w:t>і</w:t>
            </w:r>
            <w:r w:rsidR="00466489">
              <w:rPr>
                <w:sz w:val="24"/>
                <w:szCs w:val="24"/>
                <w:lang w:val="uk-UA"/>
              </w:rPr>
              <w:t>й</w:t>
            </w:r>
          </w:p>
        </w:tc>
      </w:tr>
      <w:tr w:rsidR="00131F1D" w:rsidRPr="001C7FBB" w:rsidTr="0027139C">
        <w:trPr>
          <w:trHeight w:val="900"/>
        </w:trPr>
        <w:tc>
          <w:tcPr>
            <w:tcW w:w="3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F1D" w:rsidRPr="001C7FBB" w:rsidRDefault="00131F1D" w:rsidP="00735D6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Виконання будівельних робіт по проекту: «Капітальний ремонт елементів благоустрою та озеленення скверу по вул. Центра-льна, 94-а в м. Волноваха, Донецької області».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F1D" w:rsidRPr="001C7FBB" w:rsidRDefault="00131F1D" w:rsidP="00735D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1D" w:rsidRPr="001C7FBB" w:rsidRDefault="00131F1D" w:rsidP="007525B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ВЦА</w:t>
            </w:r>
            <w:r w:rsidR="007525B0">
              <w:rPr>
                <w:sz w:val="24"/>
                <w:szCs w:val="24"/>
                <w:lang w:val="uk-UA"/>
              </w:rPr>
              <w:t xml:space="preserve">                                     м.</w:t>
            </w:r>
            <w:r>
              <w:rPr>
                <w:sz w:val="24"/>
                <w:szCs w:val="24"/>
                <w:lang w:val="uk-UA"/>
              </w:rPr>
              <w:t>Волноваха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1D" w:rsidRPr="001C7FBB" w:rsidRDefault="007C5E0B" w:rsidP="00735D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7996,70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1D" w:rsidRPr="001C7FBB" w:rsidRDefault="00131F1D" w:rsidP="00735D6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1D" w:rsidRPr="001C7FBB" w:rsidRDefault="00131F1D" w:rsidP="00735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1D" w:rsidRPr="001C7FBB" w:rsidRDefault="00131F1D" w:rsidP="00735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1D" w:rsidRPr="002F700D" w:rsidRDefault="007C5E0B" w:rsidP="002F700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7996,70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1D" w:rsidRPr="001C7FBB" w:rsidRDefault="00131F1D" w:rsidP="00735D66">
            <w:pPr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1D" w:rsidRPr="001C7FBB" w:rsidRDefault="00131F1D" w:rsidP="00735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F1D" w:rsidRPr="001C7FBB" w:rsidRDefault="00131F1D" w:rsidP="00735D6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Підвищення культурного рівня населення та покращення благоустрою міста.</w:t>
            </w:r>
          </w:p>
        </w:tc>
      </w:tr>
      <w:tr w:rsidR="00131F1D" w:rsidRPr="001C7FBB" w:rsidTr="0027139C">
        <w:trPr>
          <w:trHeight w:val="750"/>
        </w:trPr>
        <w:tc>
          <w:tcPr>
            <w:tcW w:w="39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1D" w:rsidRDefault="00131F1D" w:rsidP="00735D6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1D" w:rsidRDefault="00131F1D" w:rsidP="00735D6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1D" w:rsidRDefault="00131F1D" w:rsidP="00735D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Волноваська міська ВЦА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1D" w:rsidRDefault="007C5E0B" w:rsidP="00735D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733,29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1D" w:rsidRPr="001C7FBB" w:rsidRDefault="00131F1D" w:rsidP="00735D6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1D" w:rsidRPr="001C7FBB" w:rsidRDefault="00131F1D" w:rsidP="00735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1D" w:rsidRPr="001C7FBB" w:rsidRDefault="00131F1D" w:rsidP="00735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1D" w:rsidRDefault="007C5E0B" w:rsidP="00735D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733,29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1D" w:rsidRPr="001C7FBB" w:rsidRDefault="00131F1D" w:rsidP="00735D66">
            <w:pPr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1D" w:rsidRPr="001C7FBB" w:rsidRDefault="00131F1D" w:rsidP="00735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1D" w:rsidRDefault="00131F1D" w:rsidP="00735D66">
            <w:pPr>
              <w:rPr>
                <w:sz w:val="24"/>
                <w:szCs w:val="24"/>
                <w:lang w:val="uk-UA"/>
              </w:rPr>
            </w:pPr>
          </w:p>
        </w:tc>
      </w:tr>
      <w:tr w:rsidR="007C5E0B" w:rsidRPr="001C7FBB" w:rsidTr="007C5E0B">
        <w:trPr>
          <w:trHeight w:val="900"/>
        </w:trPr>
        <w:tc>
          <w:tcPr>
            <w:tcW w:w="3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E0B" w:rsidRPr="00C863AF" w:rsidRDefault="007C5E0B" w:rsidP="00735D66">
            <w:pPr>
              <w:rPr>
                <w:sz w:val="24"/>
                <w:szCs w:val="24"/>
                <w:lang w:val="uk-UA"/>
              </w:rPr>
            </w:pPr>
            <w:r w:rsidRPr="00C863AF">
              <w:rPr>
                <w:sz w:val="24"/>
                <w:szCs w:val="24"/>
              </w:rPr>
              <w:t>Виготовлення проектно-коштори</w:t>
            </w:r>
            <w:r>
              <w:rPr>
                <w:sz w:val="24"/>
                <w:szCs w:val="24"/>
                <w:lang w:val="uk-UA"/>
              </w:rPr>
              <w:t>с-</w:t>
            </w:r>
            <w:r w:rsidRPr="00C863AF">
              <w:rPr>
                <w:sz w:val="24"/>
                <w:szCs w:val="24"/>
              </w:rPr>
              <w:t>ноїдокументації  по обʼєкту: «Заходи з озеленення та благоус</w:t>
            </w:r>
            <w:r>
              <w:rPr>
                <w:sz w:val="24"/>
                <w:szCs w:val="24"/>
                <w:lang w:val="uk-UA"/>
              </w:rPr>
              <w:t>-</w:t>
            </w:r>
            <w:r w:rsidRPr="00C863AF">
              <w:rPr>
                <w:sz w:val="24"/>
                <w:szCs w:val="24"/>
              </w:rPr>
              <w:t>трою</w:t>
            </w:r>
            <w:r>
              <w:rPr>
                <w:sz w:val="24"/>
                <w:szCs w:val="24"/>
                <w:lang w:val="uk-UA"/>
              </w:rPr>
              <w:t>,</w:t>
            </w:r>
            <w:r w:rsidRPr="00C863AF">
              <w:rPr>
                <w:sz w:val="24"/>
                <w:szCs w:val="24"/>
              </w:rPr>
              <w:t xml:space="preserve"> а саме: реконструкція парку «Ювілейний», розташованого по вул. Ювілейна в м. Волноваха Донецькоїобласті»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E0B" w:rsidRPr="001C7FBB" w:rsidRDefault="007C5E0B" w:rsidP="00735D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E0B" w:rsidRPr="001C7FBB" w:rsidRDefault="007C5E0B" w:rsidP="00735D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ВЦА                                                          м.Волноваха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E0B" w:rsidRPr="001C7FBB" w:rsidRDefault="007C5E0B" w:rsidP="00735D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377,93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E0B" w:rsidRPr="001C7FBB" w:rsidRDefault="007C5E0B" w:rsidP="00735D6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E0B" w:rsidRPr="001C7FBB" w:rsidRDefault="007C5E0B" w:rsidP="00735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E0B" w:rsidRPr="001C7FBB" w:rsidRDefault="007C5E0B" w:rsidP="00735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E0B" w:rsidRPr="001C7FBB" w:rsidRDefault="007C5E0B" w:rsidP="00735D6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377,93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E0B" w:rsidRPr="001C7FBB" w:rsidRDefault="007C5E0B" w:rsidP="00735D66">
            <w:pPr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E0B" w:rsidRPr="001C7FBB" w:rsidRDefault="007C5E0B" w:rsidP="00735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E0B" w:rsidRPr="001C7FBB" w:rsidRDefault="007C5E0B" w:rsidP="00735D6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Збільшення зон відпочинку для мешканців міста, покращення екологічного стану міста та здоров,я населення.</w:t>
            </w:r>
          </w:p>
        </w:tc>
      </w:tr>
      <w:tr w:rsidR="007C5E0B" w:rsidRPr="001C7FBB" w:rsidTr="00A022E5">
        <w:trPr>
          <w:trHeight w:val="1035"/>
        </w:trPr>
        <w:tc>
          <w:tcPr>
            <w:tcW w:w="39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E0B" w:rsidRPr="00C863AF" w:rsidRDefault="007C5E0B" w:rsidP="00735D6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E0B" w:rsidRDefault="007C5E0B" w:rsidP="00735D6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E0B" w:rsidRDefault="007C5E0B" w:rsidP="00735D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Волноваська міська ВЦА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E0B" w:rsidRDefault="007C5E0B" w:rsidP="00735D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122,06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E0B" w:rsidRPr="001C7FBB" w:rsidRDefault="007C5E0B" w:rsidP="00735D6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E0B" w:rsidRPr="001C7FBB" w:rsidRDefault="007C5E0B" w:rsidP="00735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E0B" w:rsidRPr="001C7FBB" w:rsidRDefault="007C5E0B" w:rsidP="00735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E0B" w:rsidRDefault="007C5E0B" w:rsidP="00735D6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122,06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E0B" w:rsidRPr="001C7FBB" w:rsidRDefault="007C5E0B" w:rsidP="00735D66">
            <w:pPr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E0B" w:rsidRPr="001C7FBB" w:rsidRDefault="007C5E0B" w:rsidP="00735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E0B" w:rsidRDefault="007C5E0B" w:rsidP="00735D66">
            <w:pPr>
              <w:rPr>
                <w:sz w:val="24"/>
                <w:szCs w:val="24"/>
                <w:lang w:val="uk-UA"/>
              </w:rPr>
            </w:pPr>
          </w:p>
        </w:tc>
      </w:tr>
      <w:tr w:rsidR="002F700D" w:rsidRPr="001C7FBB" w:rsidTr="00585799">
        <w:trPr>
          <w:trHeight w:val="2500"/>
        </w:trPr>
        <w:tc>
          <w:tcPr>
            <w:tcW w:w="39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00D" w:rsidRPr="00A7153F" w:rsidRDefault="002F700D" w:rsidP="00735D66">
            <w:pPr>
              <w:rPr>
                <w:sz w:val="24"/>
                <w:szCs w:val="24"/>
                <w:lang w:val="uk-UA"/>
              </w:rPr>
            </w:pPr>
            <w:r w:rsidRPr="00C863AF">
              <w:rPr>
                <w:sz w:val="24"/>
                <w:szCs w:val="24"/>
              </w:rPr>
              <w:lastRenderedPageBreak/>
              <w:t>Виготовлення проектно-кошторисноїдокументації по обʼєкту: «Р</w:t>
            </w:r>
            <w:r>
              <w:rPr>
                <w:sz w:val="24"/>
                <w:szCs w:val="24"/>
              </w:rPr>
              <w:t>еконструкціяплощіНезалежності в</w:t>
            </w:r>
            <w:r w:rsidRPr="00C863AF">
              <w:rPr>
                <w:sz w:val="24"/>
                <w:szCs w:val="24"/>
              </w:rPr>
              <w:t xml:space="preserve"> м. Волноваха Донецькоїобласті</w:t>
            </w:r>
            <w:r>
              <w:rPr>
                <w:sz w:val="24"/>
                <w:szCs w:val="24"/>
                <w:lang w:val="uk-UA"/>
              </w:rPr>
              <w:t>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00D" w:rsidRPr="001C7FBB" w:rsidRDefault="002F700D" w:rsidP="00735D6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70B" w:rsidRPr="001C7FBB" w:rsidRDefault="009D270B" w:rsidP="009D270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Волноваська міська ВЦА</w:t>
            </w:r>
          </w:p>
          <w:p w:rsidR="002F700D" w:rsidRPr="001C7FBB" w:rsidRDefault="002F700D" w:rsidP="00735D6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00D" w:rsidRDefault="002F700D" w:rsidP="00735D6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00D" w:rsidRPr="001C7FBB" w:rsidRDefault="002F700D" w:rsidP="00735D6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00D" w:rsidRPr="001C7FBB" w:rsidRDefault="002F700D" w:rsidP="00735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00D" w:rsidRPr="001C7FBB" w:rsidRDefault="002F700D" w:rsidP="00735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00D" w:rsidRDefault="002F700D" w:rsidP="00735D6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00D" w:rsidRPr="001C7FBB" w:rsidRDefault="002F700D" w:rsidP="00735D66">
            <w:pPr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00D" w:rsidRPr="001C7FBB" w:rsidRDefault="002F700D" w:rsidP="00735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00D" w:rsidRPr="001C7FBB" w:rsidRDefault="002F700D" w:rsidP="00735D6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Реконструкція площі Незалежності звершить комплекс будівельних робіт ,які почались з ремонту скверу. Результатом цієї роботи буде кращій вид центральної частини міста та зручне використання території площі та скверу. </w:t>
            </w:r>
          </w:p>
        </w:tc>
      </w:tr>
      <w:tr w:rsidR="002F700D" w:rsidRPr="001C7FBB" w:rsidTr="00D47C5A">
        <w:trPr>
          <w:trHeight w:val="1932"/>
        </w:trPr>
        <w:tc>
          <w:tcPr>
            <w:tcW w:w="39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00D" w:rsidRPr="00954A7A" w:rsidRDefault="002F700D" w:rsidP="00735D66">
            <w:pPr>
              <w:pStyle w:val="a5"/>
              <w:ind w:left="0"/>
              <w:rPr>
                <w:sz w:val="24"/>
                <w:szCs w:val="24"/>
              </w:rPr>
            </w:pPr>
            <w:r w:rsidRPr="00954A7A">
              <w:rPr>
                <w:sz w:val="24"/>
                <w:szCs w:val="24"/>
              </w:rPr>
              <w:t>Виготовлення проектно-кошторис-ноїдокументації по об,єкту: «Капітальний ремонт елементів благоустрою та озелененнязонивідпочинку по вул. Донецька в районі магазину по вул. Донецька, 247</w:t>
            </w:r>
            <w:r>
              <w:rPr>
                <w:sz w:val="24"/>
                <w:szCs w:val="24"/>
              </w:rPr>
              <w:t xml:space="preserve"> в м. Волноваха</w:t>
            </w:r>
            <w:r w:rsidRPr="00954A7A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00D" w:rsidRDefault="002F700D" w:rsidP="00735D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00D" w:rsidRDefault="009D270B" w:rsidP="00735D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Волноваська міська ВЦА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00D" w:rsidRDefault="002F700D" w:rsidP="00735D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00D" w:rsidRPr="001C7FBB" w:rsidRDefault="002F700D" w:rsidP="00735D6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00D" w:rsidRPr="001C7FBB" w:rsidRDefault="002F700D" w:rsidP="00735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00D" w:rsidRPr="001C7FBB" w:rsidRDefault="002F700D" w:rsidP="00735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00D" w:rsidRDefault="002F700D" w:rsidP="00735D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00D" w:rsidRPr="001C7FBB" w:rsidRDefault="002F700D" w:rsidP="00735D66">
            <w:pPr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00D" w:rsidRPr="001C7FBB" w:rsidRDefault="002F700D" w:rsidP="00735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00D" w:rsidRDefault="002F700D" w:rsidP="00735D6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Збільшення зон відпочинку не тільки в центральній, а і у  південно-західної частині міста.</w:t>
            </w:r>
          </w:p>
        </w:tc>
      </w:tr>
      <w:tr w:rsidR="009D270B" w:rsidRPr="00BE6148" w:rsidTr="009D270B">
        <w:trPr>
          <w:trHeight w:val="1390"/>
        </w:trPr>
        <w:tc>
          <w:tcPr>
            <w:tcW w:w="3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B" w:rsidRPr="00B97342" w:rsidRDefault="009D270B" w:rsidP="00735D66">
            <w:pPr>
              <w:pStyle w:val="a5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Надання послуг з технічної інвентаризації об’єкту благоустрою: стадіону, розташованого по                   вул. Донецька, 1 у м. Волноваха, Донецької області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B" w:rsidRDefault="009D270B" w:rsidP="00735D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B" w:rsidRDefault="009D270B" w:rsidP="00735D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ВЦА</w:t>
            </w:r>
          </w:p>
          <w:p w:rsidR="009D270B" w:rsidRDefault="009D270B" w:rsidP="00735D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м.Волноваха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B" w:rsidRDefault="009D270B" w:rsidP="00735D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B" w:rsidRPr="001C7FBB" w:rsidRDefault="009D270B" w:rsidP="00735D6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B" w:rsidRPr="00B97342" w:rsidRDefault="009D270B" w:rsidP="00735D6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B" w:rsidRPr="00B97342" w:rsidRDefault="009D270B" w:rsidP="00735D6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B" w:rsidRDefault="009D270B" w:rsidP="00735D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19,90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B" w:rsidRPr="00B97342" w:rsidRDefault="009D270B" w:rsidP="00735D66">
            <w:pPr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B" w:rsidRPr="00B97342" w:rsidRDefault="009D270B" w:rsidP="00735D6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B" w:rsidRDefault="009D270B" w:rsidP="00735D6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Технічна документація на об’єкт нерухомого майна-стадіон по вул. Донецька, 1.</w:t>
            </w:r>
          </w:p>
        </w:tc>
      </w:tr>
      <w:tr w:rsidR="009D270B" w:rsidRPr="00BE6148" w:rsidTr="009D270B">
        <w:trPr>
          <w:trHeight w:val="645"/>
        </w:trPr>
        <w:tc>
          <w:tcPr>
            <w:tcW w:w="3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70B" w:rsidRPr="009D270B" w:rsidRDefault="009D270B" w:rsidP="00735D66">
            <w:pPr>
              <w:pStyle w:val="a5"/>
              <w:ind w:left="0"/>
              <w:rPr>
                <w:b/>
                <w:sz w:val="24"/>
                <w:szCs w:val="24"/>
                <w:lang w:val="uk-UA"/>
              </w:rPr>
            </w:pPr>
            <w:r w:rsidRPr="009D270B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70B" w:rsidRDefault="009D270B" w:rsidP="00735D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B" w:rsidRDefault="009D270B" w:rsidP="009D270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ВЦА</w:t>
            </w:r>
          </w:p>
          <w:p w:rsidR="009D270B" w:rsidRDefault="009D270B" w:rsidP="009D270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м.Волноваха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B" w:rsidRDefault="007525B0" w:rsidP="00735D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8394,54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B" w:rsidRPr="001C7FBB" w:rsidRDefault="009D270B" w:rsidP="00735D6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B" w:rsidRPr="00B97342" w:rsidRDefault="009D270B" w:rsidP="00735D6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B" w:rsidRPr="00B97342" w:rsidRDefault="009D270B" w:rsidP="00735D6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B" w:rsidRDefault="007525B0" w:rsidP="00735D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8394,54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B" w:rsidRPr="00B97342" w:rsidRDefault="009D270B" w:rsidP="00735D66">
            <w:pPr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B" w:rsidRPr="00B97342" w:rsidRDefault="009D270B" w:rsidP="00735D6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70B" w:rsidRDefault="009D270B" w:rsidP="00735D66">
            <w:pPr>
              <w:rPr>
                <w:sz w:val="24"/>
                <w:szCs w:val="24"/>
                <w:lang w:val="uk-UA"/>
              </w:rPr>
            </w:pPr>
          </w:p>
        </w:tc>
      </w:tr>
      <w:tr w:rsidR="009D270B" w:rsidRPr="00BE6148" w:rsidTr="00827DB1">
        <w:trPr>
          <w:trHeight w:val="690"/>
        </w:trPr>
        <w:tc>
          <w:tcPr>
            <w:tcW w:w="39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70B" w:rsidRDefault="009D270B" w:rsidP="00735D66">
            <w:pPr>
              <w:pStyle w:val="a5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70B" w:rsidRDefault="009D270B" w:rsidP="00735D6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70B" w:rsidRDefault="009D270B" w:rsidP="009D270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Волноваська міська ВЦА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70B" w:rsidRDefault="007525B0" w:rsidP="00735D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1155,36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70B" w:rsidRPr="001C7FBB" w:rsidRDefault="009D270B" w:rsidP="00735D6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70B" w:rsidRPr="00B97342" w:rsidRDefault="009D270B" w:rsidP="00735D6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70B" w:rsidRPr="00B97342" w:rsidRDefault="009D270B" w:rsidP="00735D6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70B" w:rsidRDefault="007525B0" w:rsidP="00735D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1155,36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70B" w:rsidRPr="00B97342" w:rsidRDefault="009D270B" w:rsidP="00735D66">
            <w:pPr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70B" w:rsidRPr="00B97342" w:rsidRDefault="009D270B" w:rsidP="00735D6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70B" w:rsidRDefault="009D270B" w:rsidP="00735D66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B97342" w:rsidRPr="001C7FBB" w:rsidRDefault="00B97342" w:rsidP="00B97342">
      <w:pPr>
        <w:jc w:val="both"/>
        <w:rPr>
          <w:sz w:val="24"/>
          <w:szCs w:val="24"/>
          <w:lang w:val="uk-UA"/>
        </w:rPr>
      </w:pPr>
    </w:p>
    <w:p w:rsidR="00B97342" w:rsidRDefault="00B97342" w:rsidP="00B97342">
      <w:pPr>
        <w:shd w:val="clear" w:color="auto" w:fill="FFFFFF"/>
        <w:rPr>
          <w:color w:val="000000"/>
          <w:szCs w:val="28"/>
          <w:lang w:val="uk-UA"/>
        </w:rPr>
      </w:pPr>
    </w:p>
    <w:p w:rsidR="009F68B9" w:rsidRDefault="00B97342" w:rsidP="00B97342">
      <w:pPr>
        <w:shd w:val="clear" w:color="auto" w:fill="FFFFFF"/>
        <w:rPr>
          <w:b/>
          <w:color w:val="000000"/>
          <w:szCs w:val="28"/>
          <w:lang w:val="uk-UA"/>
        </w:rPr>
      </w:pPr>
      <w:r w:rsidRPr="009901FE">
        <w:rPr>
          <w:b/>
          <w:color w:val="000000"/>
          <w:szCs w:val="28"/>
          <w:lang w:val="uk-UA"/>
        </w:rPr>
        <w:t xml:space="preserve">Керівник </w:t>
      </w:r>
      <w:r w:rsidR="009F68B9">
        <w:rPr>
          <w:b/>
          <w:color w:val="000000"/>
          <w:szCs w:val="28"/>
          <w:lang w:val="uk-UA"/>
        </w:rPr>
        <w:t>міської</w:t>
      </w:r>
      <w:r w:rsidR="009F68B9">
        <w:rPr>
          <w:b/>
          <w:color w:val="000000"/>
          <w:szCs w:val="28"/>
          <w:lang w:val="uk-UA"/>
        </w:rPr>
        <w:tab/>
      </w:r>
      <w:r w:rsidR="009F68B9">
        <w:rPr>
          <w:b/>
          <w:color w:val="000000"/>
          <w:szCs w:val="28"/>
          <w:lang w:val="uk-UA"/>
        </w:rPr>
        <w:tab/>
      </w:r>
      <w:r w:rsidR="009F68B9">
        <w:rPr>
          <w:b/>
          <w:color w:val="000000"/>
          <w:szCs w:val="28"/>
          <w:lang w:val="uk-UA"/>
        </w:rPr>
        <w:tab/>
      </w:r>
      <w:r w:rsidR="009F68B9">
        <w:rPr>
          <w:b/>
          <w:color w:val="000000"/>
          <w:szCs w:val="28"/>
          <w:lang w:val="uk-UA"/>
        </w:rPr>
        <w:tab/>
      </w:r>
      <w:r w:rsidR="009F68B9">
        <w:rPr>
          <w:b/>
          <w:color w:val="000000"/>
          <w:szCs w:val="28"/>
          <w:lang w:val="uk-UA"/>
        </w:rPr>
        <w:tab/>
      </w:r>
      <w:r w:rsidR="009F68B9">
        <w:rPr>
          <w:b/>
          <w:color w:val="000000"/>
          <w:szCs w:val="28"/>
          <w:lang w:val="uk-UA"/>
        </w:rPr>
        <w:tab/>
      </w:r>
      <w:r w:rsidR="009F68B9">
        <w:rPr>
          <w:b/>
          <w:color w:val="000000"/>
          <w:szCs w:val="28"/>
          <w:lang w:val="uk-UA"/>
        </w:rPr>
        <w:tab/>
      </w:r>
      <w:r w:rsidR="009F68B9">
        <w:rPr>
          <w:b/>
          <w:color w:val="000000"/>
          <w:szCs w:val="28"/>
          <w:lang w:val="uk-UA"/>
        </w:rPr>
        <w:tab/>
      </w:r>
      <w:r w:rsidR="009F68B9">
        <w:rPr>
          <w:b/>
          <w:color w:val="000000"/>
          <w:szCs w:val="28"/>
          <w:lang w:val="uk-UA"/>
        </w:rPr>
        <w:tab/>
      </w:r>
      <w:r w:rsidR="009F68B9">
        <w:rPr>
          <w:b/>
          <w:color w:val="000000"/>
          <w:szCs w:val="28"/>
          <w:lang w:val="uk-UA"/>
        </w:rPr>
        <w:tab/>
      </w:r>
      <w:r w:rsidR="009F68B9">
        <w:rPr>
          <w:b/>
          <w:color w:val="000000"/>
          <w:szCs w:val="28"/>
          <w:lang w:val="uk-UA"/>
        </w:rPr>
        <w:tab/>
      </w:r>
      <w:r w:rsidR="009F68B9">
        <w:rPr>
          <w:b/>
          <w:color w:val="000000"/>
          <w:szCs w:val="28"/>
          <w:lang w:val="uk-UA"/>
        </w:rPr>
        <w:tab/>
      </w:r>
      <w:r w:rsidR="009F68B9">
        <w:rPr>
          <w:b/>
          <w:color w:val="000000"/>
          <w:szCs w:val="28"/>
          <w:lang w:val="uk-UA"/>
        </w:rPr>
        <w:tab/>
        <w:t>І.</w:t>
      </w:r>
      <w:r w:rsidR="009F68B9" w:rsidRPr="009901FE">
        <w:rPr>
          <w:b/>
          <w:color w:val="000000"/>
          <w:szCs w:val="28"/>
          <w:lang w:val="uk-UA"/>
        </w:rPr>
        <w:t>Лу</w:t>
      </w:r>
      <w:r w:rsidR="009F68B9">
        <w:rPr>
          <w:b/>
          <w:color w:val="000000"/>
          <w:szCs w:val="28"/>
          <w:lang w:val="uk-UA"/>
        </w:rPr>
        <w:t>бінець</w:t>
      </w:r>
    </w:p>
    <w:p w:rsidR="006E24AB" w:rsidRPr="006E24AB" w:rsidRDefault="00B97342" w:rsidP="00B97342">
      <w:pPr>
        <w:shd w:val="clear" w:color="auto" w:fill="FFFFFF"/>
        <w:rPr>
          <w:b/>
          <w:color w:val="000000"/>
          <w:szCs w:val="28"/>
          <w:lang w:val="uk-UA"/>
        </w:rPr>
        <w:sectPr w:rsidR="006E24AB" w:rsidRPr="006E24AB" w:rsidSect="007C5E0B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  <w:r w:rsidRPr="009901FE">
        <w:rPr>
          <w:b/>
          <w:color w:val="000000"/>
          <w:szCs w:val="28"/>
          <w:lang w:val="uk-UA"/>
        </w:rPr>
        <w:t>військово</w:t>
      </w:r>
      <w:r w:rsidR="00882271">
        <w:rPr>
          <w:b/>
          <w:color w:val="000000"/>
          <w:szCs w:val="28"/>
          <w:lang w:val="uk-UA"/>
        </w:rPr>
        <w:t>-цивільної адміністрації</w:t>
      </w:r>
      <w:r w:rsidR="00882271">
        <w:rPr>
          <w:b/>
          <w:color w:val="000000"/>
          <w:szCs w:val="28"/>
          <w:lang w:val="uk-UA"/>
        </w:rPr>
        <w:tab/>
      </w:r>
      <w:r w:rsidR="00882271">
        <w:rPr>
          <w:b/>
          <w:color w:val="000000"/>
          <w:szCs w:val="28"/>
          <w:lang w:val="uk-UA"/>
        </w:rPr>
        <w:tab/>
      </w:r>
      <w:r w:rsidR="00882271">
        <w:rPr>
          <w:b/>
          <w:color w:val="000000"/>
          <w:szCs w:val="28"/>
          <w:lang w:val="uk-UA"/>
        </w:rPr>
        <w:tab/>
      </w:r>
      <w:r w:rsidR="00882271">
        <w:rPr>
          <w:b/>
          <w:color w:val="000000"/>
          <w:szCs w:val="28"/>
          <w:lang w:val="uk-UA"/>
        </w:rPr>
        <w:tab/>
      </w:r>
      <w:r w:rsidR="00882271">
        <w:rPr>
          <w:b/>
          <w:color w:val="000000"/>
          <w:szCs w:val="28"/>
          <w:lang w:val="uk-UA"/>
        </w:rPr>
        <w:tab/>
      </w:r>
      <w:r w:rsidR="00882271">
        <w:rPr>
          <w:b/>
          <w:color w:val="000000"/>
          <w:szCs w:val="28"/>
          <w:lang w:val="uk-UA"/>
        </w:rPr>
        <w:tab/>
      </w:r>
      <w:r w:rsidR="00882271">
        <w:rPr>
          <w:b/>
          <w:color w:val="000000"/>
          <w:szCs w:val="28"/>
          <w:lang w:val="uk-UA"/>
        </w:rPr>
        <w:tab/>
      </w:r>
    </w:p>
    <w:tbl>
      <w:tblPr>
        <w:tblW w:w="18717" w:type="dxa"/>
        <w:tblInd w:w="-1026" w:type="dxa"/>
        <w:tblLook w:val="04A0"/>
      </w:tblPr>
      <w:tblGrid>
        <w:gridCol w:w="14803"/>
        <w:gridCol w:w="2736"/>
        <w:gridCol w:w="1178"/>
      </w:tblGrid>
      <w:tr w:rsidR="006E24AB" w:rsidTr="00ED2879">
        <w:tc>
          <w:tcPr>
            <w:tcW w:w="14803" w:type="dxa"/>
          </w:tcPr>
          <w:p w:rsidR="006E24AB" w:rsidRDefault="006E24AB" w:rsidP="001503BA">
            <w:pPr>
              <w:spacing w:after="200" w:line="276" w:lineRule="auto"/>
              <w:rPr>
                <w:szCs w:val="28"/>
                <w:lang w:val="uk-UA"/>
              </w:rPr>
            </w:pPr>
          </w:p>
        </w:tc>
        <w:tc>
          <w:tcPr>
            <w:tcW w:w="2736" w:type="dxa"/>
            <w:vAlign w:val="bottom"/>
          </w:tcPr>
          <w:p w:rsidR="006E24AB" w:rsidRDefault="006E24AB" w:rsidP="00ED2879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78" w:type="dxa"/>
            <w:vAlign w:val="bottom"/>
          </w:tcPr>
          <w:p w:rsidR="006E24AB" w:rsidRDefault="006E24AB" w:rsidP="00ED2879">
            <w:pPr>
              <w:rPr>
                <w:szCs w:val="28"/>
                <w:lang w:val="uk-UA"/>
              </w:rPr>
            </w:pPr>
          </w:p>
        </w:tc>
      </w:tr>
      <w:tr w:rsidR="006E24AB" w:rsidTr="00ED2879">
        <w:tc>
          <w:tcPr>
            <w:tcW w:w="14803" w:type="dxa"/>
            <w:hideMark/>
          </w:tcPr>
          <w:p w:rsidR="006E24AB" w:rsidRDefault="006E24AB" w:rsidP="00ED2879">
            <w:pPr>
              <w:tabs>
                <w:tab w:val="left" w:pos="9356"/>
              </w:tabs>
              <w:rPr>
                <w:szCs w:val="28"/>
                <w:lang w:val="uk-UA"/>
              </w:rPr>
            </w:pPr>
          </w:p>
        </w:tc>
        <w:tc>
          <w:tcPr>
            <w:tcW w:w="2736" w:type="dxa"/>
            <w:vAlign w:val="bottom"/>
            <w:hideMark/>
          </w:tcPr>
          <w:p w:rsidR="006E24AB" w:rsidRDefault="006E24AB" w:rsidP="00ED2879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78" w:type="dxa"/>
            <w:vAlign w:val="bottom"/>
            <w:hideMark/>
          </w:tcPr>
          <w:p w:rsidR="006E24AB" w:rsidRDefault="006E24AB" w:rsidP="00ED2879">
            <w:pPr>
              <w:rPr>
                <w:szCs w:val="28"/>
                <w:lang w:val="uk-UA"/>
              </w:rPr>
            </w:pPr>
          </w:p>
        </w:tc>
      </w:tr>
    </w:tbl>
    <w:p w:rsidR="00882271" w:rsidRDefault="00882271" w:rsidP="00882271">
      <w:pPr>
        <w:pStyle w:val="a6"/>
      </w:pPr>
      <w:r>
        <w:t>АРКУШ  ПОГОДЖЕННЯ</w:t>
      </w:r>
    </w:p>
    <w:p w:rsidR="00882271" w:rsidRDefault="00882271" w:rsidP="00882271">
      <w:pPr>
        <w:jc w:val="center"/>
        <w:rPr>
          <w:lang w:val="uk-UA"/>
        </w:rPr>
      </w:pPr>
      <w:r>
        <w:rPr>
          <w:lang w:val="uk-UA"/>
        </w:rPr>
        <w:t>проекту розпорядження керівника</w:t>
      </w:r>
    </w:p>
    <w:p w:rsidR="00882271" w:rsidRDefault="00882271" w:rsidP="00882271">
      <w:pPr>
        <w:jc w:val="center"/>
        <w:rPr>
          <w:lang w:val="uk-UA"/>
        </w:rPr>
      </w:pPr>
      <w:r>
        <w:rPr>
          <w:lang w:val="uk-UA"/>
        </w:rPr>
        <w:t xml:space="preserve">Волноваської міської військово-цивільної адміністрації </w:t>
      </w:r>
    </w:p>
    <w:p w:rsidR="00882271" w:rsidRDefault="00882271" w:rsidP="00882271">
      <w:pPr>
        <w:jc w:val="center"/>
        <w:rPr>
          <w:lang w:val="uk-UA"/>
        </w:rPr>
      </w:pPr>
      <w:r>
        <w:rPr>
          <w:lang w:val="uk-UA"/>
        </w:rPr>
        <w:t>Волноваського району Донецької області</w:t>
      </w:r>
    </w:p>
    <w:p w:rsidR="00882271" w:rsidRPr="007C38E6" w:rsidRDefault="00882271" w:rsidP="00882271">
      <w:pPr>
        <w:jc w:val="center"/>
        <w:rPr>
          <w:b/>
          <w:szCs w:val="28"/>
          <w:lang w:val="uk-UA"/>
        </w:rPr>
      </w:pPr>
      <w:r w:rsidRPr="007C38E6">
        <w:rPr>
          <w:b/>
          <w:szCs w:val="28"/>
          <w:lang w:val="uk-UA"/>
        </w:rPr>
        <w:t xml:space="preserve">Про внесення змін </w:t>
      </w:r>
      <w:r>
        <w:rPr>
          <w:b/>
          <w:szCs w:val="28"/>
          <w:lang w:val="uk-UA"/>
        </w:rPr>
        <w:t>та доповне</w:t>
      </w:r>
      <w:bookmarkStart w:id="0" w:name="_GoBack"/>
      <w:bookmarkEnd w:id="0"/>
      <w:r>
        <w:rPr>
          <w:b/>
          <w:szCs w:val="28"/>
          <w:lang w:val="uk-UA"/>
        </w:rPr>
        <w:t xml:space="preserve">нь </w:t>
      </w:r>
      <w:r w:rsidRPr="007C38E6">
        <w:rPr>
          <w:b/>
          <w:szCs w:val="28"/>
          <w:lang w:val="uk-UA"/>
        </w:rPr>
        <w:t>до розпорядження</w:t>
      </w:r>
    </w:p>
    <w:p w:rsidR="00882271" w:rsidRPr="007C38E6" w:rsidRDefault="00882271" w:rsidP="00882271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керівника в</w:t>
      </w:r>
      <w:r w:rsidRPr="007C38E6">
        <w:rPr>
          <w:b/>
          <w:szCs w:val="28"/>
          <w:lang w:val="uk-UA"/>
        </w:rPr>
        <w:t>ійськово-цивільної</w:t>
      </w:r>
      <w:r>
        <w:rPr>
          <w:b/>
          <w:szCs w:val="28"/>
          <w:lang w:val="uk-UA"/>
        </w:rPr>
        <w:t xml:space="preserve">  адміністрації</w:t>
      </w:r>
    </w:p>
    <w:p w:rsidR="00882271" w:rsidRPr="008D0255" w:rsidRDefault="00882271" w:rsidP="00882271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адміністрації м.</w:t>
      </w:r>
      <w:r w:rsidRPr="007C38E6">
        <w:rPr>
          <w:b/>
          <w:szCs w:val="28"/>
          <w:lang w:val="uk-UA"/>
        </w:rPr>
        <w:t xml:space="preserve"> Волноваха  </w:t>
      </w:r>
      <w:r>
        <w:rPr>
          <w:b/>
          <w:szCs w:val="28"/>
          <w:lang w:val="uk-UA"/>
        </w:rPr>
        <w:t>від 26.12.2020 № 541</w:t>
      </w:r>
    </w:p>
    <w:p w:rsidR="00882271" w:rsidRPr="00BD0B74" w:rsidRDefault="00882271" w:rsidP="00882271">
      <w:pPr>
        <w:jc w:val="center"/>
        <w:rPr>
          <w:b/>
          <w:szCs w:val="28"/>
          <w:lang w:val="uk-UA"/>
        </w:rPr>
      </w:pPr>
      <w:r w:rsidRPr="00BD0B74">
        <w:rPr>
          <w:b/>
          <w:szCs w:val="28"/>
          <w:lang w:val="uk-UA"/>
        </w:rPr>
        <w:t>«Про затвердження  Програми по плануванню та</w:t>
      </w:r>
    </w:p>
    <w:p w:rsidR="00882271" w:rsidRPr="00BD0B74" w:rsidRDefault="00882271" w:rsidP="00882271">
      <w:pPr>
        <w:jc w:val="center"/>
        <w:rPr>
          <w:b/>
          <w:szCs w:val="28"/>
          <w:lang w:val="uk-UA"/>
        </w:rPr>
      </w:pPr>
      <w:r w:rsidRPr="00BD0B74">
        <w:rPr>
          <w:b/>
          <w:szCs w:val="28"/>
          <w:lang w:val="uk-UA"/>
        </w:rPr>
        <w:t>забудові території м. Волноваха на 2021 рік»</w:t>
      </w:r>
    </w:p>
    <w:p w:rsidR="00882271" w:rsidRDefault="00882271" w:rsidP="00882271">
      <w:pPr>
        <w:rPr>
          <w:b/>
          <w:szCs w:val="28"/>
          <w:lang w:val="uk-UA"/>
        </w:rPr>
      </w:pPr>
    </w:p>
    <w:p w:rsidR="00882271" w:rsidRDefault="00882271" w:rsidP="00882271">
      <w:pPr>
        <w:jc w:val="center"/>
        <w:rPr>
          <w:szCs w:val="28"/>
          <w:lang w:val="uk-UA"/>
        </w:rPr>
      </w:pPr>
    </w:p>
    <w:p w:rsidR="00882271" w:rsidRDefault="00882271" w:rsidP="00882271">
      <w:pPr>
        <w:ind w:left="-709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Проект розпорядження розроблено відділом архітектури, містобудування та землевпорядкування на підставі Закону України «Про регулювання містобудівної діяльності», Бюджетного кодексу України, Закону України «Про військово-цивільні адміністрації»</w:t>
      </w:r>
    </w:p>
    <w:p w:rsidR="00882271" w:rsidRDefault="00882271" w:rsidP="00882271">
      <w:pPr>
        <w:jc w:val="center"/>
        <w:rPr>
          <w:szCs w:val="28"/>
          <w:shd w:val="clear" w:color="auto" w:fill="FFFFFF"/>
          <w:lang w:val="uk-UA"/>
        </w:rPr>
      </w:pPr>
    </w:p>
    <w:tbl>
      <w:tblPr>
        <w:tblW w:w="18717" w:type="dxa"/>
        <w:tblInd w:w="-1026" w:type="dxa"/>
        <w:tblLook w:val="04A0"/>
      </w:tblPr>
      <w:tblGrid>
        <w:gridCol w:w="14803"/>
        <w:gridCol w:w="2736"/>
        <w:gridCol w:w="1178"/>
      </w:tblGrid>
      <w:tr w:rsidR="00882271" w:rsidTr="002026CD">
        <w:tc>
          <w:tcPr>
            <w:tcW w:w="14803" w:type="dxa"/>
            <w:hideMark/>
          </w:tcPr>
          <w:p w:rsidR="00882271" w:rsidRDefault="00882271" w:rsidP="002026CD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Т.в.о. начальника відділу архітектури, </w:t>
            </w:r>
          </w:p>
          <w:p w:rsidR="00882271" w:rsidRDefault="00882271" w:rsidP="002026CD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   містобудування та землевпорядкування          __________________   Н.Г. Екзархо</w:t>
            </w:r>
          </w:p>
        </w:tc>
        <w:tc>
          <w:tcPr>
            <w:tcW w:w="2736" w:type="dxa"/>
            <w:vAlign w:val="bottom"/>
            <w:hideMark/>
          </w:tcPr>
          <w:p w:rsidR="00882271" w:rsidRDefault="00882271" w:rsidP="002026C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__________________</w:t>
            </w:r>
          </w:p>
        </w:tc>
        <w:tc>
          <w:tcPr>
            <w:tcW w:w="1178" w:type="dxa"/>
            <w:vAlign w:val="center"/>
          </w:tcPr>
          <w:p w:rsidR="00882271" w:rsidRDefault="00882271" w:rsidP="002026CD">
            <w:pPr>
              <w:rPr>
                <w:szCs w:val="28"/>
                <w:lang w:val="uk-UA"/>
              </w:rPr>
            </w:pPr>
          </w:p>
          <w:p w:rsidR="00882271" w:rsidRDefault="00882271" w:rsidP="002026CD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Н.Г. Екзархо</w:t>
            </w:r>
          </w:p>
        </w:tc>
      </w:tr>
      <w:tr w:rsidR="00882271" w:rsidTr="002026CD">
        <w:tc>
          <w:tcPr>
            <w:tcW w:w="14803" w:type="dxa"/>
          </w:tcPr>
          <w:p w:rsidR="00882271" w:rsidRDefault="00882271" w:rsidP="002026CD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та погоджено:</w:t>
            </w:r>
          </w:p>
          <w:p w:rsidR="00882271" w:rsidRDefault="00882271" w:rsidP="002026CD">
            <w:pPr>
              <w:rPr>
                <w:szCs w:val="28"/>
                <w:lang w:val="uk-UA"/>
              </w:rPr>
            </w:pPr>
          </w:p>
          <w:tbl>
            <w:tblPr>
              <w:tblW w:w="14161" w:type="dxa"/>
              <w:tblLook w:val="04A0"/>
            </w:tblPr>
            <w:tblGrid>
              <w:gridCol w:w="14161"/>
            </w:tblGrid>
            <w:tr w:rsidR="00882271" w:rsidRPr="00E06463" w:rsidTr="002026CD">
              <w:tc>
                <w:tcPr>
                  <w:tcW w:w="10247" w:type="dxa"/>
                </w:tcPr>
                <w:p w:rsidR="00882271" w:rsidRDefault="00882271" w:rsidP="002026CD">
                  <w:pPr>
                    <w:rPr>
                      <w:szCs w:val="28"/>
                      <w:lang w:val="uk-UA"/>
                    </w:rPr>
                  </w:pPr>
                </w:p>
                <w:tbl>
                  <w:tblPr>
                    <w:tblW w:w="10031" w:type="dxa"/>
                    <w:tblLook w:val="04A0"/>
                  </w:tblPr>
                  <w:tblGrid>
                    <w:gridCol w:w="4219"/>
                    <w:gridCol w:w="3119"/>
                    <w:gridCol w:w="2693"/>
                  </w:tblGrid>
                  <w:tr w:rsidR="00882271" w:rsidTr="002026CD">
                    <w:tc>
                      <w:tcPr>
                        <w:tcW w:w="4219" w:type="dxa"/>
                        <w:hideMark/>
                      </w:tcPr>
                      <w:p w:rsidR="00882271" w:rsidRDefault="00882271" w:rsidP="002026CD">
                        <w:pPr>
                          <w:rPr>
                            <w:szCs w:val="28"/>
                            <w:lang w:val="uk-UA"/>
                          </w:rPr>
                        </w:pPr>
                        <w:r>
                          <w:rPr>
                            <w:szCs w:val="28"/>
                            <w:lang w:val="uk-UA"/>
                          </w:rPr>
                          <w:t xml:space="preserve">Т.в.о. начальника юридичного відділу </w:t>
                        </w:r>
                      </w:p>
                    </w:tc>
                    <w:tc>
                      <w:tcPr>
                        <w:tcW w:w="3119" w:type="dxa"/>
                        <w:vAlign w:val="bottom"/>
                        <w:hideMark/>
                      </w:tcPr>
                      <w:p w:rsidR="00882271" w:rsidRDefault="00882271" w:rsidP="002026CD">
                        <w:pPr>
                          <w:jc w:val="center"/>
                          <w:rPr>
                            <w:szCs w:val="28"/>
                            <w:lang w:val="uk-UA"/>
                          </w:rPr>
                        </w:pPr>
                        <w:r>
                          <w:rPr>
                            <w:szCs w:val="28"/>
                            <w:lang w:val="uk-UA"/>
                          </w:rPr>
                          <w:t xml:space="preserve">                              __________________</w:t>
                        </w:r>
                      </w:p>
                    </w:tc>
                    <w:tc>
                      <w:tcPr>
                        <w:tcW w:w="2693" w:type="dxa"/>
                        <w:vAlign w:val="bottom"/>
                        <w:hideMark/>
                      </w:tcPr>
                      <w:p w:rsidR="00882271" w:rsidRDefault="00882271" w:rsidP="002026CD">
                        <w:pPr>
                          <w:rPr>
                            <w:szCs w:val="28"/>
                            <w:lang w:val="uk-UA"/>
                          </w:rPr>
                        </w:pPr>
                        <w:r>
                          <w:rPr>
                            <w:szCs w:val="28"/>
                            <w:lang w:val="uk-UA"/>
                          </w:rPr>
                          <w:t xml:space="preserve">       О.В. Близнюк</w:t>
                        </w:r>
                      </w:p>
                    </w:tc>
                  </w:tr>
                </w:tbl>
                <w:p w:rsidR="00882271" w:rsidRDefault="00882271" w:rsidP="002026CD">
                  <w:pPr>
                    <w:rPr>
                      <w:szCs w:val="24"/>
                      <w:lang w:val="uk-UA"/>
                    </w:rPr>
                  </w:pPr>
                </w:p>
                <w:p w:rsidR="00882271" w:rsidRDefault="00882271" w:rsidP="002026CD">
                  <w:pPr>
                    <w:rPr>
                      <w:lang w:val="uk-UA"/>
                    </w:rPr>
                  </w:pPr>
                </w:p>
                <w:p w:rsidR="00882271" w:rsidRDefault="00882271" w:rsidP="002026C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Т.в.о. начальника відділу  обліку  та </w:t>
                  </w:r>
                </w:p>
                <w:p w:rsidR="00882271" w:rsidRDefault="00882271" w:rsidP="002026C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звітності    головний бухгалтер             ____________________  Т.М. Іващенко</w:t>
                  </w:r>
                </w:p>
                <w:p w:rsidR="00882271" w:rsidRDefault="00882271" w:rsidP="002026CD">
                  <w:pPr>
                    <w:rPr>
                      <w:lang w:val="uk-UA"/>
                    </w:rPr>
                  </w:pPr>
                </w:p>
                <w:p w:rsidR="00882271" w:rsidRDefault="00882271" w:rsidP="002026CD">
                  <w:pPr>
                    <w:rPr>
                      <w:lang w:val="uk-UA"/>
                    </w:rPr>
                  </w:pPr>
                </w:p>
                <w:p w:rsidR="00882271" w:rsidRDefault="00882271" w:rsidP="002026C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Т.в.о. начальника фінансового відділу     ___________________      А.М. Білоусова</w:t>
                  </w:r>
                </w:p>
                <w:p w:rsidR="00882271" w:rsidRDefault="00882271" w:rsidP="002026CD">
                  <w:pPr>
                    <w:rPr>
                      <w:lang w:val="uk-UA"/>
                    </w:rPr>
                  </w:pPr>
                </w:p>
                <w:p w:rsidR="00882271" w:rsidRDefault="00882271" w:rsidP="002026CD">
                  <w:pPr>
                    <w:rPr>
                      <w:lang w:val="uk-UA"/>
                    </w:rPr>
                  </w:pPr>
                </w:p>
                <w:p w:rsidR="00882271" w:rsidRDefault="00882271" w:rsidP="002026C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Т.в.о. начальника відділу економіки             ____________________   М.В. Москаленко</w:t>
                  </w:r>
                </w:p>
                <w:p w:rsidR="00882271" w:rsidRDefault="00882271" w:rsidP="002026CD">
                  <w:pPr>
                    <w:rPr>
                      <w:lang w:val="uk-UA"/>
                    </w:rPr>
                  </w:pPr>
                </w:p>
                <w:tbl>
                  <w:tblPr>
                    <w:tblW w:w="10031" w:type="dxa"/>
                    <w:tblLook w:val="04A0"/>
                  </w:tblPr>
                  <w:tblGrid>
                    <w:gridCol w:w="4219"/>
                    <w:gridCol w:w="3119"/>
                    <w:gridCol w:w="2693"/>
                  </w:tblGrid>
                  <w:tr w:rsidR="00882271" w:rsidRPr="00E06463" w:rsidTr="002026CD">
                    <w:tc>
                      <w:tcPr>
                        <w:tcW w:w="4219" w:type="dxa"/>
                      </w:tcPr>
                      <w:p w:rsidR="00882271" w:rsidRDefault="00882271" w:rsidP="002026CD">
                        <w:pPr>
                          <w:rPr>
                            <w:szCs w:val="28"/>
                            <w:lang w:val="uk-UA"/>
                          </w:rPr>
                        </w:pPr>
                      </w:p>
                      <w:p w:rsidR="00882271" w:rsidRDefault="00882271" w:rsidP="002026CD">
                        <w:pPr>
                          <w:rPr>
                            <w:szCs w:val="28"/>
                            <w:lang w:val="uk-UA"/>
                          </w:rPr>
                        </w:pPr>
                        <w:r>
                          <w:rPr>
                            <w:szCs w:val="28"/>
                            <w:lang w:val="uk-UA"/>
                          </w:rPr>
                          <w:t>Т.в.о. начальника відділу з питань організаційної та кадрової роботи</w:t>
                        </w:r>
                      </w:p>
                    </w:tc>
                    <w:tc>
                      <w:tcPr>
                        <w:tcW w:w="3119" w:type="dxa"/>
                        <w:vAlign w:val="bottom"/>
                        <w:hideMark/>
                      </w:tcPr>
                      <w:p w:rsidR="00882271" w:rsidRDefault="00882271" w:rsidP="002026CD">
                        <w:pPr>
                          <w:jc w:val="center"/>
                          <w:rPr>
                            <w:szCs w:val="28"/>
                            <w:lang w:val="uk-UA"/>
                          </w:rPr>
                        </w:pPr>
                        <w:r>
                          <w:rPr>
                            <w:szCs w:val="28"/>
                            <w:lang w:val="uk-UA"/>
                          </w:rPr>
                          <w:t>__________________</w:t>
                        </w:r>
                      </w:p>
                    </w:tc>
                    <w:tc>
                      <w:tcPr>
                        <w:tcW w:w="2693" w:type="dxa"/>
                        <w:vAlign w:val="bottom"/>
                        <w:hideMark/>
                      </w:tcPr>
                      <w:p w:rsidR="00882271" w:rsidRDefault="00882271" w:rsidP="002026CD">
                        <w:pPr>
                          <w:rPr>
                            <w:szCs w:val="28"/>
                            <w:lang w:val="uk-UA"/>
                          </w:rPr>
                        </w:pPr>
                        <w:r>
                          <w:rPr>
                            <w:szCs w:val="28"/>
                            <w:lang w:val="uk-UA"/>
                          </w:rPr>
                          <w:t>Н.А. Галушкова</w:t>
                        </w:r>
                      </w:p>
                    </w:tc>
                  </w:tr>
                  <w:tr w:rsidR="00882271" w:rsidRPr="00E06463" w:rsidTr="002026CD">
                    <w:tc>
                      <w:tcPr>
                        <w:tcW w:w="4219" w:type="dxa"/>
                      </w:tcPr>
                      <w:p w:rsidR="00882271" w:rsidRDefault="00882271" w:rsidP="002026CD">
                        <w:pPr>
                          <w:rPr>
                            <w:szCs w:val="28"/>
                            <w:lang w:val="uk-UA"/>
                          </w:rPr>
                        </w:pPr>
                      </w:p>
                    </w:tc>
                    <w:tc>
                      <w:tcPr>
                        <w:tcW w:w="3119" w:type="dxa"/>
                        <w:vAlign w:val="bottom"/>
                      </w:tcPr>
                      <w:p w:rsidR="00882271" w:rsidRDefault="00882271" w:rsidP="002026CD">
                        <w:pPr>
                          <w:jc w:val="center"/>
                          <w:rPr>
                            <w:szCs w:val="28"/>
                            <w:lang w:val="uk-UA"/>
                          </w:rPr>
                        </w:pPr>
                      </w:p>
                    </w:tc>
                    <w:tc>
                      <w:tcPr>
                        <w:tcW w:w="2693" w:type="dxa"/>
                        <w:vAlign w:val="bottom"/>
                      </w:tcPr>
                      <w:p w:rsidR="00882271" w:rsidRDefault="00882271" w:rsidP="002026CD">
                        <w:pPr>
                          <w:rPr>
                            <w:szCs w:val="28"/>
                            <w:lang w:val="uk-UA"/>
                          </w:rPr>
                        </w:pPr>
                      </w:p>
                    </w:tc>
                  </w:tr>
                </w:tbl>
                <w:p w:rsidR="00882271" w:rsidRDefault="00882271" w:rsidP="002026CD">
                  <w:pPr>
                    <w:rPr>
                      <w:szCs w:val="28"/>
                      <w:lang w:val="uk-UA"/>
                    </w:rPr>
                  </w:pPr>
                </w:p>
              </w:tc>
            </w:tr>
            <w:tr w:rsidR="00882271" w:rsidRPr="00E06463" w:rsidTr="002026CD">
              <w:tc>
                <w:tcPr>
                  <w:tcW w:w="10247" w:type="dxa"/>
                  <w:hideMark/>
                </w:tcPr>
                <w:p w:rsidR="00882271" w:rsidRPr="00E06463" w:rsidRDefault="00882271" w:rsidP="002026CD">
                  <w:pPr>
                    <w:rPr>
                      <w:rFonts w:ascii="Calibri" w:hAnsi="Calibri"/>
                      <w:sz w:val="22"/>
                      <w:szCs w:val="22"/>
                      <w:lang w:val="uk-UA"/>
                    </w:rPr>
                  </w:pPr>
                </w:p>
              </w:tc>
            </w:tr>
            <w:tr w:rsidR="00882271" w:rsidRPr="00E06463" w:rsidTr="002026CD">
              <w:tc>
                <w:tcPr>
                  <w:tcW w:w="10247" w:type="dxa"/>
                </w:tcPr>
                <w:p w:rsidR="00882271" w:rsidRDefault="00882271" w:rsidP="002026CD">
                  <w:pPr>
                    <w:rPr>
                      <w:szCs w:val="28"/>
                      <w:lang w:val="uk-UA"/>
                    </w:rPr>
                  </w:pPr>
                </w:p>
              </w:tc>
            </w:tr>
            <w:tr w:rsidR="00882271" w:rsidRPr="00E06463" w:rsidTr="002026CD">
              <w:tc>
                <w:tcPr>
                  <w:tcW w:w="10247" w:type="dxa"/>
                  <w:hideMark/>
                </w:tcPr>
                <w:p w:rsidR="00882271" w:rsidRPr="00E06463" w:rsidRDefault="00882271" w:rsidP="002026CD">
                  <w:pPr>
                    <w:rPr>
                      <w:rFonts w:ascii="Calibri" w:hAnsi="Calibri"/>
                      <w:sz w:val="22"/>
                      <w:szCs w:val="22"/>
                      <w:lang w:val="uk-UA"/>
                    </w:rPr>
                  </w:pPr>
                </w:p>
              </w:tc>
            </w:tr>
            <w:tr w:rsidR="00882271" w:rsidTr="002026CD">
              <w:tc>
                <w:tcPr>
                  <w:tcW w:w="10247" w:type="dxa"/>
                  <w:hideMark/>
                </w:tcPr>
                <w:p w:rsidR="00882271" w:rsidRDefault="00882271" w:rsidP="002026CD">
                  <w:pPr>
                    <w:rPr>
                      <w:szCs w:val="28"/>
                      <w:lang w:val="uk-UA"/>
                    </w:rPr>
                  </w:pPr>
                  <w:r>
                    <w:rPr>
                      <w:szCs w:val="28"/>
                      <w:lang w:val="uk-UA"/>
                    </w:rPr>
                    <w:t>Т.в.о. заступника керівника ВЦА</w:t>
                  </w:r>
                </w:p>
                <w:p w:rsidR="00882271" w:rsidRDefault="00882271" w:rsidP="002026CD">
                  <w:pPr>
                    <w:rPr>
                      <w:szCs w:val="28"/>
                      <w:lang w:val="uk-UA"/>
                    </w:rPr>
                  </w:pPr>
                  <w:r>
                    <w:rPr>
                      <w:szCs w:val="28"/>
                      <w:lang w:val="uk-UA"/>
                    </w:rPr>
                    <w:t xml:space="preserve">                                                               ___________________          І.М. Капран</w:t>
                  </w:r>
                </w:p>
              </w:tc>
            </w:tr>
          </w:tbl>
          <w:p w:rsidR="00882271" w:rsidRDefault="00882271" w:rsidP="002026CD">
            <w:pPr>
              <w:rPr>
                <w:szCs w:val="28"/>
                <w:lang w:val="uk-UA"/>
              </w:rPr>
            </w:pPr>
          </w:p>
        </w:tc>
        <w:tc>
          <w:tcPr>
            <w:tcW w:w="2736" w:type="dxa"/>
            <w:vAlign w:val="bottom"/>
          </w:tcPr>
          <w:p w:rsidR="00882271" w:rsidRDefault="00882271" w:rsidP="002026C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78" w:type="dxa"/>
            <w:vAlign w:val="bottom"/>
          </w:tcPr>
          <w:p w:rsidR="00882271" w:rsidRDefault="00882271" w:rsidP="002026CD">
            <w:pPr>
              <w:rPr>
                <w:szCs w:val="28"/>
                <w:lang w:val="uk-UA"/>
              </w:rPr>
            </w:pPr>
          </w:p>
        </w:tc>
      </w:tr>
      <w:tr w:rsidR="00882271" w:rsidTr="002026CD">
        <w:tc>
          <w:tcPr>
            <w:tcW w:w="14803" w:type="dxa"/>
            <w:hideMark/>
          </w:tcPr>
          <w:p w:rsidR="00882271" w:rsidRDefault="00882271" w:rsidP="002026CD">
            <w:pPr>
              <w:rPr>
                <w:szCs w:val="28"/>
                <w:lang w:val="uk-UA"/>
              </w:rPr>
            </w:pPr>
          </w:p>
        </w:tc>
        <w:tc>
          <w:tcPr>
            <w:tcW w:w="2736" w:type="dxa"/>
            <w:vAlign w:val="bottom"/>
            <w:hideMark/>
          </w:tcPr>
          <w:p w:rsidR="00882271" w:rsidRDefault="00882271" w:rsidP="002026C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78" w:type="dxa"/>
            <w:vAlign w:val="bottom"/>
            <w:hideMark/>
          </w:tcPr>
          <w:p w:rsidR="00882271" w:rsidRDefault="00882271" w:rsidP="002026CD">
            <w:pPr>
              <w:rPr>
                <w:szCs w:val="28"/>
                <w:lang w:val="uk-UA"/>
              </w:rPr>
            </w:pPr>
          </w:p>
        </w:tc>
      </w:tr>
    </w:tbl>
    <w:p w:rsidR="0043486A" w:rsidRPr="001503BA" w:rsidRDefault="0043486A" w:rsidP="00786D99">
      <w:pPr>
        <w:shd w:val="clear" w:color="auto" w:fill="FFFFFF"/>
        <w:rPr>
          <w:color w:val="000000"/>
          <w:szCs w:val="28"/>
          <w:lang w:val="uk-UA"/>
        </w:rPr>
        <w:sectPr w:rsidR="0043486A" w:rsidRPr="001503BA" w:rsidSect="006E24A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82271" w:rsidRPr="00661FBF" w:rsidRDefault="00882271" w:rsidP="00882271">
      <w:pPr>
        <w:ind w:left="4247" w:firstLine="708"/>
        <w:jc w:val="both"/>
        <w:rPr>
          <w:szCs w:val="28"/>
          <w:lang w:val="uk-UA"/>
        </w:rPr>
      </w:pPr>
      <w:r w:rsidRPr="00661FBF">
        <w:rPr>
          <w:szCs w:val="28"/>
          <w:lang w:val="uk-UA"/>
        </w:rPr>
        <w:lastRenderedPageBreak/>
        <w:t>Додаток</w:t>
      </w:r>
    </w:p>
    <w:p w:rsidR="00882271" w:rsidRPr="00661FBF" w:rsidRDefault="00882271" w:rsidP="00882271">
      <w:pPr>
        <w:ind w:left="4955"/>
        <w:jc w:val="both"/>
        <w:rPr>
          <w:szCs w:val="28"/>
          <w:lang w:val="uk-UA"/>
        </w:rPr>
      </w:pPr>
      <w:r w:rsidRPr="00661FBF">
        <w:rPr>
          <w:szCs w:val="28"/>
          <w:lang w:val="uk-UA"/>
        </w:rPr>
        <w:t>до розпорядження керівника міської</w:t>
      </w:r>
    </w:p>
    <w:p w:rsidR="00882271" w:rsidRPr="00661FBF" w:rsidRDefault="00882271" w:rsidP="00882271">
      <w:pPr>
        <w:ind w:left="4247" w:firstLine="708"/>
        <w:jc w:val="both"/>
        <w:rPr>
          <w:szCs w:val="28"/>
          <w:lang w:val="uk-UA"/>
        </w:rPr>
      </w:pPr>
      <w:r w:rsidRPr="00661FBF">
        <w:rPr>
          <w:szCs w:val="28"/>
          <w:lang w:val="uk-UA"/>
        </w:rPr>
        <w:t>військово-цивільної адміністрації</w:t>
      </w:r>
    </w:p>
    <w:p w:rsidR="00882271" w:rsidRPr="00661FBF" w:rsidRDefault="00661FBF" w:rsidP="00882271">
      <w:pPr>
        <w:ind w:left="4247" w:firstLine="708"/>
        <w:jc w:val="both"/>
        <w:rPr>
          <w:b/>
          <w:bCs/>
          <w:szCs w:val="28"/>
          <w:lang w:val="uk-UA"/>
        </w:rPr>
      </w:pPr>
      <w:r>
        <w:rPr>
          <w:bCs/>
          <w:szCs w:val="28"/>
          <w:u w:val="single"/>
          <w:lang w:val="uk-UA"/>
        </w:rPr>
        <w:t>01.06.2021</w:t>
      </w:r>
      <w:r w:rsidR="00882271" w:rsidRPr="00661FBF">
        <w:rPr>
          <w:bCs/>
          <w:szCs w:val="28"/>
          <w:lang w:val="uk-UA"/>
        </w:rPr>
        <w:t xml:space="preserve"> №</w:t>
      </w:r>
      <w:r w:rsidRPr="00661FBF">
        <w:rPr>
          <w:bCs/>
          <w:szCs w:val="28"/>
          <w:u w:val="single"/>
          <w:lang w:val="uk-UA"/>
        </w:rPr>
        <w:t>60</w:t>
      </w:r>
    </w:p>
    <w:p w:rsidR="00882271" w:rsidRDefault="00882271" w:rsidP="00882271">
      <w:pPr>
        <w:jc w:val="both"/>
        <w:rPr>
          <w:b/>
          <w:bCs/>
          <w:szCs w:val="28"/>
          <w:lang w:val="uk-UA"/>
        </w:rPr>
      </w:pPr>
    </w:p>
    <w:p w:rsidR="00882271" w:rsidRDefault="00882271" w:rsidP="00882271">
      <w:pPr>
        <w:jc w:val="both"/>
        <w:rPr>
          <w:b/>
          <w:bCs/>
          <w:szCs w:val="28"/>
          <w:lang w:val="uk-UA"/>
        </w:rPr>
      </w:pPr>
    </w:p>
    <w:p w:rsidR="00882271" w:rsidRDefault="00882271" w:rsidP="00882271">
      <w:pPr>
        <w:jc w:val="both"/>
        <w:rPr>
          <w:b/>
          <w:bCs/>
          <w:szCs w:val="28"/>
          <w:lang w:val="uk-UA"/>
        </w:rPr>
      </w:pPr>
    </w:p>
    <w:p w:rsidR="00882271" w:rsidRDefault="00882271" w:rsidP="00882271">
      <w:pPr>
        <w:jc w:val="both"/>
        <w:rPr>
          <w:b/>
          <w:bCs/>
          <w:szCs w:val="28"/>
          <w:lang w:val="uk-UA"/>
        </w:rPr>
      </w:pPr>
    </w:p>
    <w:p w:rsidR="00882271" w:rsidRDefault="00882271" w:rsidP="00882271">
      <w:pPr>
        <w:jc w:val="both"/>
        <w:rPr>
          <w:b/>
          <w:bCs/>
          <w:szCs w:val="28"/>
          <w:lang w:val="uk-UA"/>
        </w:rPr>
      </w:pPr>
    </w:p>
    <w:p w:rsidR="00882271" w:rsidRDefault="00882271" w:rsidP="00882271">
      <w:pPr>
        <w:jc w:val="both"/>
        <w:rPr>
          <w:b/>
          <w:bCs/>
          <w:szCs w:val="28"/>
          <w:lang w:val="uk-UA"/>
        </w:rPr>
      </w:pPr>
    </w:p>
    <w:p w:rsidR="00882271" w:rsidRDefault="00882271" w:rsidP="00882271">
      <w:pPr>
        <w:jc w:val="center"/>
        <w:rPr>
          <w:b/>
          <w:sz w:val="32"/>
          <w:szCs w:val="32"/>
          <w:lang w:val="uk-UA"/>
        </w:rPr>
      </w:pPr>
      <w:bookmarkStart w:id="1" w:name="bookmark3"/>
      <w:r>
        <w:rPr>
          <w:b/>
          <w:sz w:val="32"/>
          <w:szCs w:val="32"/>
          <w:lang w:val="uk-UA"/>
        </w:rPr>
        <w:t>ПРОГРАМА</w:t>
      </w:r>
    </w:p>
    <w:p w:rsidR="00882271" w:rsidRDefault="00882271" w:rsidP="00882271">
      <w:pPr>
        <w:jc w:val="center"/>
        <w:rPr>
          <w:b/>
          <w:sz w:val="32"/>
          <w:szCs w:val="32"/>
          <w:lang w:val="uk-UA"/>
        </w:rPr>
      </w:pPr>
    </w:p>
    <w:p w:rsidR="00882271" w:rsidRDefault="00882271" w:rsidP="00882271">
      <w:pPr>
        <w:jc w:val="center"/>
        <w:rPr>
          <w:b/>
          <w:sz w:val="32"/>
          <w:szCs w:val="32"/>
          <w:lang w:val="uk-UA"/>
        </w:rPr>
      </w:pPr>
      <w:r w:rsidRPr="00A50BF2">
        <w:rPr>
          <w:b/>
          <w:sz w:val="32"/>
          <w:szCs w:val="32"/>
          <w:lang w:val="uk-UA"/>
        </w:rPr>
        <w:t xml:space="preserve">по плануванню </w:t>
      </w:r>
      <w:r>
        <w:rPr>
          <w:b/>
          <w:sz w:val="32"/>
          <w:szCs w:val="32"/>
          <w:lang w:val="uk-UA"/>
        </w:rPr>
        <w:t>та забудові території Волноваської міської територіальної громади</w:t>
      </w:r>
    </w:p>
    <w:p w:rsidR="00882271" w:rsidRDefault="00882271" w:rsidP="0088227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</w:t>
      </w:r>
      <w:r>
        <w:rPr>
          <w:b/>
          <w:sz w:val="32"/>
          <w:szCs w:val="32"/>
          <w:lang w:val="uk-UA"/>
        </w:rPr>
        <w:t>21</w:t>
      </w:r>
      <w:r>
        <w:rPr>
          <w:b/>
          <w:sz w:val="32"/>
          <w:szCs w:val="32"/>
        </w:rPr>
        <w:t>рік</w:t>
      </w:r>
    </w:p>
    <w:bookmarkEnd w:id="1"/>
    <w:p w:rsidR="00882271" w:rsidRDefault="00882271" w:rsidP="00882271">
      <w:pPr>
        <w:jc w:val="center"/>
        <w:rPr>
          <w:b/>
          <w:bCs/>
          <w:szCs w:val="28"/>
        </w:rPr>
      </w:pPr>
    </w:p>
    <w:p w:rsidR="00882271" w:rsidRDefault="00882271" w:rsidP="00882271">
      <w:pPr>
        <w:jc w:val="center"/>
        <w:rPr>
          <w:b/>
          <w:bCs/>
          <w:szCs w:val="28"/>
        </w:rPr>
      </w:pPr>
    </w:p>
    <w:p w:rsidR="00882271" w:rsidRDefault="00882271" w:rsidP="00882271">
      <w:pPr>
        <w:jc w:val="center"/>
        <w:rPr>
          <w:b/>
          <w:bCs/>
          <w:szCs w:val="28"/>
        </w:rPr>
      </w:pPr>
    </w:p>
    <w:p w:rsidR="00882271" w:rsidRDefault="00882271" w:rsidP="00882271">
      <w:pPr>
        <w:jc w:val="center"/>
        <w:rPr>
          <w:b/>
          <w:bCs/>
          <w:szCs w:val="28"/>
        </w:rPr>
      </w:pPr>
    </w:p>
    <w:p w:rsidR="00882271" w:rsidRDefault="00882271" w:rsidP="00882271">
      <w:pPr>
        <w:jc w:val="center"/>
        <w:rPr>
          <w:b/>
          <w:bCs/>
          <w:szCs w:val="28"/>
        </w:rPr>
      </w:pPr>
      <w:r>
        <w:rPr>
          <w:noProof/>
        </w:rPr>
        <w:drawing>
          <wp:inline distT="0" distB="0" distL="0" distR="0">
            <wp:extent cx="2438400" cy="2552700"/>
            <wp:effectExtent l="19050" t="0" r="0" b="0"/>
            <wp:docPr id="5" name="Рисунок 1" descr="Coat of Arms of Volnovakha 19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t of Arms of Volnovakha 199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271" w:rsidRDefault="00882271" w:rsidP="00882271">
      <w:pPr>
        <w:jc w:val="center"/>
        <w:rPr>
          <w:b/>
          <w:bCs/>
          <w:szCs w:val="28"/>
        </w:rPr>
      </w:pPr>
    </w:p>
    <w:p w:rsidR="00882271" w:rsidRDefault="00882271" w:rsidP="00882271">
      <w:pPr>
        <w:jc w:val="center"/>
        <w:rPr>
          <w:b/>
          <w:bCs/>
          <w:szCs w:val="28"/>
        </w:rPr>
      </w:pPr>
    </w:p>
    <w:p w:rsidR="00882271" w:rsidRDefault="00882271" w:rsidP="00882271">
      <w:pPr>
        <w:jc w:val="center"/>
        <w:rPr>
          <w:b/>
          <w:bCs/>
          <w:szCs w:val="28"/>
        </w:rPr>
      </w:pPr>
    </w:p>
    <w:p w:rsidR="00882271" w:rsidRDefault="00882271" w:rsidP="00882271">
      <w:pPr>
        <w:jc w:val="center"/>
        <w:rPr>
          <w:b/>
          <w:bCs/>
          <w:szCs w:val="28"/>
        </w:rPr>
      </w:pPr>
    </w:p>
    <w:p w:rsidR="00882271" w:rsidRDefault="00882271" w:rsidP="00882271">
      <w:pPr>
        <w:jc w:val="center"/>
        <w:rPr>
          <w:b/>
          <w:bCs/>
          <w:szCs w:val="28"/>
        </w:rPr>
      </w:pPr>
    </w:p>
    <w:p w:rsidR="00882271" w:rsidRDefault="00882271" w:rsidP="00882271">
      <w:pPr>
        <w:jc w:val="center"/>
        <w:rPr>
          <w:b/>
          <w:bCs/>
          <w:szCs w:val="28"/>
        </w:rPr>
      </w:pPr>
    </w:p>
    <w:p w:rsidR="00882271" w:rsidRDefault="00882271" w:rsidP="00882271">
      <w:pPr>
        <w:jc w:val="center"/>
        <w:rPr>
          <w:b/>
          <w:bCs/>
          <w:szCs w:val="28"/>
          <w:lang w:val="uk-UA"/>
        </w:rPr>
      </w:pPr>
    </w:p>
    <w:p w:rsidR="00661FBF" w:rsidRPr="00661FBF" w:rsidRDefault="00661FBF" w:rsidP="00882271">
      <w:pPr>
        <w:jc w:val="center"/>
        <w:rPr>
          <w:b/>
          <w:bCs/>
          <w:szCs w:val="28"/>
          <w:lang w:val="uk-UA"/>
        </w:rPr>
      </w:pPr>
    </w:p>
    <w:p w:rsidR="00882271" w:rsidRDefault="00882271" w:rsidP="00882271">
      <w:pPr>
        <w:jc w:val="center"/>
        <w:rPr>
          <w:b/>
          <w:bCs/>
          <w:szCs w:val="28"/>
          <w:lang w:val="uk-UA"/>
        </w:rPr>
      </w:pPr>
    </w:p>
    <w:p w:rsidR="00882271" w:rsidRDefault="00882271" w:rsidP="00882271">
      <w:pPr>
        <w:jc w:val="center"/>
        <w:rPr>
          <w:b/>
          <w:bCs/>
          <w:szCs w:val="28"/>
          <w:lang w:val="uk-UA"/>
        </w:rPr>
      </w:pPr>
    </w:p>
    <w:p w:rsidR="00882271" w:rsidRDefault="00882271" w:rsidP="00882271">
      <w:pPr>
        <w:jc w:val="center"/>
        <w:rPr>
          <w:b/>
          <w:bCs/>
          <w:szCs w:val="28"/>
          <w:lang w:val="uk-UA"/>
        </w:rPr>
      </w:pPr>
    </w:p>
    <w:p w:rsidR="00882271" w:rsidRDefault="00882271" w:rsidP="00882271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м. Волноваха</w:t>
      </w:r>
    </w:p>
    <w:p w:rsidR="00882271" w:rsidRDefault="00882271" w:rsidP="00882271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2020 рік</w:t>
      </w:r>
    </w:p>
    <w:p w:rsidR="00882271" w:rsidRDefault="00882271" w:rsidP="00882271">
      <w:pPr>
        <w:jc w:val="center"/>
        <w:rPr>
          <w:b/>
          <w:szCs w:val="28"/>
          <w:lang w:val="uk-UA"/>
        </w:rPr>
      </w:pPr>
    </w:p>
    <w:p w:rsidR="00A50BF2" w:rsidRDefault="00A50BF2" w:rsidP="00A50BF2">
      <w:pPr>
        <w:jc w:val="center"/>
        <w:rPr>
          <w:b/>
          <w:szCs w:val="28"/>
          <w:lang w:val="uk-UA"/>
        </w:rPr>
      </w:pPr>
    </w:p>
    <w:p w:rsidR="00A50BF2" w:rsidRDefault="00A50BF2" w:rsidP="00A50BF2">
      <w:pPr>
        <w:jc w:val="center"/>
        <w:rPr>
          <w:b/>
          <w:szCs w:val="28"/>
        </w:rPr>
      </w:pPr>
      <w:r>
        <w:rPr>
          <w:b/>
          <w:szCs w:val="28"/>
        </w:rPr>
        <w:t>ЗМІСТ</w:t>
      </w:r>
    </w:p>
    <w:p w:rsidR="00A50BF2" w:rsidRDefault="00A50BF2" w:rsidP="00A50BF2">
      <w:pPr>
        <w:jc w:val="both"/>
        <w:rPr>
          <w:szCs w:val="28"/>
          <w:lang w:val="uk-UA"/>
        </w:rPr>
      </w:pPr>
    </w:p>
    <w:p w:rsidR="00A50BF2" w:rsidRDefault="00A50BF2" w:rsidP="00A50BF2">
      <w:pPr>
        <w:jc w:val="both"/>
        <w:rPr>
          <w:szCs w:val="28"/>
        </w:rPr>
      </w:pPr>
      <w:r>
        <w:rPr>
          <w:szCs w:val="28"/>
        </w:rPr>
        <w:t>Розділ 1. Вступ.</w:t>
      </w:r>
    </w:p>
    <w:p w:rsidR="00A50BF2" w:rsidRDefault="00A50BF2" w:rsidP="00A50BF2">
      <w:pPr>
        <w:jc w:val="both"/>
        <w:rPr>
          <w:szCs w:val="28"/>
        </w:rPr>
      </w:pPr>
    </w:p>
    <w:p w:rsidR="00A50BF2" w:rsidRPr="00A50BF2" w:rsidRDefault="00A50BF2" w:rsidP="00A50BF2">
      <w:pPr>
        <w:rPr>
          <w:szCs w:val="28"/>
        </w:rPr>
      </w:pPr>
      <w:r w:rsidRPr="00CE2C81">
        <w:rPr>
          <w:bCs/>
          <w:szCs w:val="28"/>
        </w:rPr>
        <w:t>Паспорт Програми</w:t>
      </w:r>
      <w:r w:rsidRPr="00CE2C81">
        <w:rPr>
          <w:szCs w:val="28"/>
        </w:rPr>
        <w:t>по плануванню</w:t>
      </w:r>
      <w:r w:rsidRPr="00CE2C81">
        <w:rPr>
          <w:szCs w:val="28"/>
          <w:lang w:val="uk-UA"/>
        </w:rPr>
        <w:t xml:space="preserve">та забудові території </w:t>
      </w:r>
      <w:r w:rsidRPr="00A50BF2">
        <w:rPr>
          <w:szCs w:val="28"/>
          <w:lang w:val="uk-UA"/>
        </w:rPr>
        <w:t xml:space="preserve">Волноваської міської </w:t>
      </w:r>
      <w:r w:rsidR="00A12659">
        <w:rPr>
          <w:szCs w:val="28"/>
          <w:lang w:val="uk-UA"/>
        </w:rPr>
        <w:t>територіальної громади</w:t>
      </w:r>
      <w:r w:rsidRPr="00A50BF2">
        <w:rPr>
          <w:szCs w:val="28"/>
        </w:rPr>
        <w:t>на 20</w:t>
      </w:r>
      <w:r w:rsidRPr="00A50BF2">
        <w:rPr>
          <w:szCs w:val="28"/>
          <w:lang w:val="uk-UA"/>
        </w:rPr>
        <w:t>21</w:t>
      </w:r>
      <w:r w:rsidRPr="00A50BF2">
        <w:rPr>
          <w:szCs w:val="28"/>
        </w:rPr>
        <w:t>рік</w:t>
      </w:r>
    </w:p>
    <w:p w:rsidR="00A50BF2" w:rsidRDefault="00A50BF2" w:rsidP="00A50BF2">
      <w:pPr>
        <w:jc w:val="center"/>
        <w:rPr>
          <w:szCs w:val="28"/>
          <w:lang w:val="uk-UA"/>
        </w:rPr>
      </w:pPr>
    </w:p>
    <w:p w:rsidR="00A50BF2" w:rsidRDefault="00A50BF2" w:rsidP="00A50BF2">
      <w:pPr>
        <w:jc w:val="both"/>
        <w:rPr>
          <w:szCs w:val="28"/>
        </w:rPr>
      </w:pPr>
      <w:r>
        <w:rPr>
          <w:szCs w:val="28"/>
        </w:rPr>
        <w:t>Розділ 2. Мета та завданняпрограми.</w:t>
      </w:r>
    </w:p>
    <w:p w:rsidR="00A50BF2" w:rsidRDefault="00A50BF2" w:rsidP="00A50BF2">
      <w:pPr>
        <w:jc w:val="both"/>
        <w:rPr>
          <w:szCs w:val="28"/>
        </w:rPr>
      </w:pPr>
    </w:p>
    <w:p w:rsidR="00A50BF2" w:rsidRDefault="00A50BF2" w:rsidP="00A50BF2">
      <w:pPr>
        <w:jc w:val="both"/>
        <w:rPr>
          <w:szCs w:val="28"/>
          <w:lang w:val="uk-UA"/>
        </w:rPr>
      </w:pPr>
      <w:r>
        <w:rPr>
          <w:szCs w:val="28"/>
        </w:rPr>
        <w:t>Розділ 3. Очікуванірезультати.</w:t>
      </w:r>
    </w:p>
    <w:p w:rsidR="00A50BF2" w:rsidRDefault="00A50BF2" w:rsidP="00A50BF2">
      <w:pPr>
        <w:jc w:val="both"/>
        <w:rPr>
          <w:szCs w:val="28"/>
        </w:rPr>
      </w:pPr>
    </w:p>
    <w:p w:rsidR="00A50BF2" w:rsidRDefault="00A50BF2" w:rsidP="00A50BF2">
      <w:pPr>
        <w:jc w:val="both"/>
        <w:rPr>
          <w:szCs w:val="28"/>
        </w:rPr>
      </w:pPr>
      <w:r>
        <w:rPr>
          <w:szCs w:val="28"/>
        </w:rPr>
        <w:t>Розділ</w:t>
      </w:r>
      <w:r>
        <w:rPr>
          <w:szCs w:val="28"/>
          <w:lang w:val="uk-UA"/>
        </w:rPr>
        <w:t>4</w:t>
      </w:r>
      <w:r>
        <w:rPr>
          <w:szCs w:val="28"/>
        </w:rPr>
        <w:t>. Координація та контроль за ходом виконанняПрограми</w:t>
      </w:r>
    </w:p>
    <w:p w:rsidR="00A50BF2" w:rsidRDefault="00A50BF2" w:rsidP="00A50BF2">
      <w:pPr>
        <w:jc w:val="both"/>
        <w:rPr>
          <w:b/>
          <w:bCs/>
          <w:szCs w:val="28"/>
        </w:rPr>
      </w:pPr>
    </w:p>
    <w:p w:rsidR="00A50BF2" w:rsidRDefault="00A50BF2" w:rsidP="00A50BF2">
      <w:pPr>
        <w:rPr>
          <w:color w:val="000000"/>
          <w:szCs w:val="28"/>
          <w:lang w:val="uk-UA" w:eastAsia="uk-UA"/>
        </w:rPr>
      </w:pPr>
      <w:r>
        <w:rPr>
          <w:bCs/>
          <w:szCs w:val="28"/>
          <w:lang w:val="uk-UA"/>
        </w:rPr>
        <w:t xml:space="preserve">Розділ 5. </w:t>
      </w:r>
      <w:r>
        <w:rPr>
          <w:color w:val="000000"/>
          <w:szCs w:val="28"/>
          <w:lang w:val="uk-UA" w:eastAsia="uk-UA"/>
        </w:rPr>
        <w:t>Напрями діяльності та заходи Програми</w:t>
      </w:r>
    </w:p>
    <w:p w:rsidR="00A50BF2" w:rsidRDefault="00A50BF2" w:rsidP="00A50BF2">
      <w:pPr>
        <w:jc w:val="both"/>
        <w:rPr>
          <w:bCs/>
          <w:szCs w:val="28"/>
          <w:lang w:val="uk-UA"/>
        </w:rPr>
      </w:pPr>
    </w:p>
    <w:p w:rsidR="00A50BF2" w:rsidRDefault="00A50BF2" w:rsidP="00A50BF2">
      <w:pPr>
        <w:jc w:val="both"/>
        <w:rPr>
          <w:b/>
          <w:bCs/>
          <w:szCs w:val="28"/>
        </w:rPr>
      </w:pPr>
    </w:p>
    <w:p w:rsidR="00A50BF2" w:rsidRDefault="00A50BF2" w:rsidP="00A50BF2">
      <w:pPr>
        <w:jc w:val="both"/>
        <w:rPr>
          <w:b/>
          <w:bCs/>
          <w:szCs w:val="28"/>
        </w:rPr>
      </w:pPr>
    </w:p>
    <w:p w:rsidR="00A50BF2" w:rsidRDefault="00A50BF2" w:rsidP="00A50BF2">
      <w:pPr>
        <w:jc w:val="both"/>
        <w:rPr>
          <w:b/>
          <w:bCs/>
          <w:szCs w:val="28"/>
        </w:rPr>
      </w:pPr>
    </w:p>
    <w:p w:rsidR="00A50BF2" w:rsidRDefault="00A50BF2" w:rsidP="00A50BF2">
      <w:pPr>
        <w:jc w:val="both"/>
        <w:rPr>
          <w:b/>
          <w:bCs/>
          <w:szCs w:val="28"/>
        </w:rPr>
      </w:pPr>
    </w:p>
    <w:p w:rsidR="00A50BF2" w:rsidRDefault="00A50BF2" w:rsidP="00A50BF2">
      <w:pPr>
        <w:jc w:val="both"/>
        <w:rPr>
          <w:b/>
          <w:bCs/>
          <w:szCs w:val="28"/>
        </w:rPr>
      </w:pPr>
    </w:p>
    <w:p w:rsidR="00A50BF2" w:rsidRDefault="00A50BF2" w:rsidP="00A50BF2">
      <w:pPr>
        <w:jc w:val="both"/>
        <w:rPr>
          <w:b/>
          <w:bCs/>
          <w:szCs w:val="28"/>
        </w:rPr>
      </w:pPr>
    </w:p>
    <w:p w:rsidR="00A50BF2" w:rsidRDefault="00A50BF2" w:rsidP="00A50BF2">
      <w:pPr>
        <w:jc w:val="both"/>
        <w:rPr>
          <w:b/>
          <w:bCs/>
          <w:szCs w:val="28"/>
        </w:rPr>
      </w:pPr>
    </w:p>
    <w:p w:rsidR="00A50BF2" w:rsidRDefault="00A50BF2" w:rsidP="00A50BF2">
      <w:pPr>
        <w:jc w:val="both"/>
        <w:rPr>
          <w:b/>
          <w:bCs/>
          <w:szCs w:val="28"/>
        </w:rPr>
      </w:pPr>
    </w:p>
    <w:p w:rsidR="00A50BF2" w:rsidRDefault="00A50BF2" w:rsidP="00A50BF2">
      <w:pPr>
        <w:jc w:val="both"/>
        <w:rPr>
          <w:b/>
          <w:bCs/>
          <w:szCs w:val="28"/>
        </w:rPr>
      </w:pPr>
    </w:p>
    <w:p w:rsidR="00A50BF2" w:rsidRDefault="00A50BF2" w:rsidP="00A50BF2">
      <w:pPr>
        <w:jc w:val="both"/>
        <w:rPr>
          <w:b/>
          <w:bCs/>
          <w:szCs w:val="28"/>
        </w:rPr>
      </w:pPr>
    </w:p>
    <w:p w:rsidR="00A50BF2" w:rsidRDefault="00A50BF2" w:rsidP="00A50BF2">
      <w:pPr>
        <w:jc w:val="both"/>
        <w:rPr>
          <w:b/>
          <w:bCs/>
          <w:szCs w:val="28"/>
        </w:rPr>
      </w:pPr>
    </w:p>
    <w:p w:rsidR="00A50BF2" w:rsidRDefault="00A50BF2" w:rsidP="00A50BF2">
      <w:pPr>
        <w:jc w:val="both"/>
        <w:rPr>
          <w:b/>
          <w:bCs/>
          <w:szCs w:val="28"/>
        </w:rPr>
      </w:pPr>
    </w:p>
    <w:p w:rsidR="00A50BF2" w:rsidRDefault="00A50BF2" w:rsidP="00A50BF2">
      <w:pPr>
        <w:jc w:val="both"/>
        <w:rPr>
          <w:b/>
          <w:bCs/>
          <w:szCs w:val="28"/>
        </w:rPr>
      </w:pPr>
    </w:p>
    <w:p w:rsidR="00A50BF2" w:rsidRDefault="00A50BF2" w:rsidP="00A50BF2">
      <w:pPr>
        <w:jc w:val="both"/>
        <w:rPr>
          <w:b/>
          <w:bCs/>
          <w:szCs w:val="28"/>
        </w:rPr>
      </w:pPr>
    </w:p>
    <w:p w:rsidR="00A50BF2" w:rsidRDefault="00A50BF2" w:rsidP="00A50BF2">
      <w:pPr>
        <w:jc w:val="both"/>
        <w:rPr>
          <w:b/>
          <w:bCs/>
          <w:szCs w:val="28"/>
        </w:rPr>
      </w:pPr>
    </w:p>
    <w:p w:rsidR="00A50BF2" w:rsidRDefault="00A50BF2" w:rsidP="00A50BF2">
      <w:pPr>
        <w:jc w:val="both"/>
        <w:rPr>
          <w:b/>
          <w:bCs/>
          <w:szCs w:val="28"/>
        </w:rPr>
      </w:pPr>
    </w:p>
    <w:p w:rsidR="00A50BF2" w:rsidRDefault="00A50BF2" w:rsidP="00A50BF2">
      <w:pPr>
        <w:jc w:val="both"/>
        <w:rPr>
          <w:b/>
          <w:bCs/>
          <w:szCs w:val="28"/>
        </w:rPr>
      </w:pPr>
    </w:p>
    <w:p w:rsidR="00A50BF2" w:rsidRDefault="00A50BF2" w:rsidP="00A50BF2">
      <w:pPr>
        <w:jc w:val="both"/>
        <w:rPr>
          <w:b/>
          <w:bCs/>
          <w:szCs w:val="28"/>
        </w:rPr>
      </w:pPr>
    </w:p>
    <w:p w:rsidR="00A50BF2" w:rsidRDefault="00A50BF2" w:rsidP="00A50BF2">
      <w:pPr>
        <w:jc w:val="both"/>
        <w:rPr>
          <w:b/>
          <w:bCs/>
          <w:szCs w:val="28"/>
        </w:rPr>
      </w:pPr>
    </w:p>
    <w:p w:rsidR="00A50BF2" w:rsidRDefault="00A50BF2" w:rsidP="00A50BF2">
      <w:pPr>
        <w:jc w:val="both"/>
        <w:rPr>
          <w:b/>
          <w:bCs/>
          <w:szCs w:val="28"/>
        </w:rPr>
      </w:pPr>
    </w:p>
    <w:p w:rsidR="00A50BF2" w:rsidRDefault="00A50BF2" w:rsidP="00A50BF2">
      <w:pPr>
        <w:jc w:val="both"/>
        <w:rPr>
          <w:b/>
          <w:bCs/>
          <w:szCs w:val="28"/>
          <w:lang w:val="uk-UA"/>
        </w:rPr>
      </w:pPr>
    </w:p>
    <w:p w:rsidR="00A50BF2" w:rsidRDefault="00A50BF2" w:rsidP="00A50BF2">
      <w:pPr>
        <w:jc w:val="both"/>
        <w:rPr>
          <w:b/>
          <w:bCs/>
          <w:szCs w:val="28"/>
          <w:lang w:val="uk-UA"/>
        </w:rPr>
      </w:pPr>
    </w:p>
    <w:p w:rsidR="00A50BF2" w:rsidRDefault="00A50BF2" w:rsidP="00A50BF2">
      <w:pPr>
        <w:jc w:val="both"/>
        <w:rPr>
          <w:b/>
          <w:bCs/>
          <w:szCs w:val="28"/>
          <w:lang w:val="uk-UA"/>
        </w:rPr>
      </w:pPr>
    </w:p>
    <w:p w:rsidR="00A50BF2" w:rsidRDefault="00A50BF2" w:rsidP="00A50BF2">
      <w:pPr>
        <w:jc w:val="both"/>
        <w:rPr>
          <w:b/>
          <w:bCs/>
          <w:szCs w:val="28"/>
          <w:lang w:val="uk-UA"/>
        </w:rPr>
      </w:pPr>
    </w:p>
    <w:p w:rsidR="00A50BF2" w:rsidRDefault="00A50BF2" w:rsidP="00A50BF2">
      <w:pPr>
        <w:jc w:val="both"/>
        <w:rPr>
          <w:b/>
          <w:bCs/>
          <w:szCs w:val="28"/>
          <w:lang w:val="uk-UA"/>
        </w:rPr>
      </w:pPr>
    </w:p>
    <w:p w:rsidR="00A50BF2" w:rsidRDefault="00A50BF2" w:rsidP="00A50BF2">
      <w:pPr>
        <w:jc w:val="both"/>
        <w:rPr>
          <w:b/>
          <w:bCs/>
          <w:szCs w:val="28"/>
          <w:lang w:val="uk-UA"/>
        </w:rPr>
      </w:pPr>
    </w:p>
    <w:p w:rsidR="00A50BF2" w:rsidRDefault="00A50BF2" w:rsidP="00A50BF2">
      <w:pPr>
        <w:jc w:val="both"/>
        <w:rPr>
          <w:b/>
          <w:bCs/>
          <w:szCs w:val="28"/>
          <w:lang w:val="uk-UA"/>
        </w:rPr>
      </w:pPr>
    </w:p>
    <w:p w:rsidR="00A50BF2" w:rsidRDefault="00A50BF2" w:rsidP="00A50BF2">
      <w:pPr>
        <w:jc w:val="both"/>
        <w:rPr>
          <w:b/>
          <w:bCs/>
          <w:szCs w:val="28"/>
          <w:lang w:val="uk-UA"/>
        </w:rPr>
      </w:pPr>
    </w:p>
    <w:p w:rsidR="00A50BF2" w:rsidRDefault="00A50BF2" w:rsidP="00A50BF2">
      <w:pPr>
        <w:jc w:val="center"/>
        <w:rPr>
          <w:b/>
          <w:bCs/>
          <w:szCs w:val="28"/>
          <w:lang w:val="uk-UA"/>
        </w:rPr>
      </w:pPr>
    </w:p>
    <w:p w:rsidR="00A50BF2" w:rsidRDefault="00A50BF2" w:rsidP="00A50BF2">
      <w:pPr>
        <w:jc w:val="center"/>
        <w:rPr>
          <w:b/>
          <w:bCs/>
          <w:szCs w:val="28"/>
          <w:lang w:val="uk-UA"/>
        </w:rPr>
      </w:pPr>
    </w:p>
    <w:p w:rsidR="00A50BF2" w:rsidRDefault="00A50BF2" w:rsidP="00A50BF2">
      <w:pPr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1. Вступ</w:t>
      </w:r>
    </w:p>
    <w:p w:rsidR="00A50BF2" w:rsidRDefault="00A50BF2" w:rsidP="00A50BF2">
      <w:pPr>
        <w:jc w:val="both"/>
        <w:rPr>
          <w:b/>
          <w:bCs/>
          <w:szCs w:val="28"/>
          <w:lang w:val="uk-UA"/>
        </w:rPr>
      </w:pPr>
    </w:p>
    <w:p w:rsidR="00A50BF2" w:rsidRDefault="00A50BF2" w:rsidP="00A50BF2">
      <w:pPr>
        <w:jc w:val="both"/>
        <w:rPr>
          <w:b/>
          <w:bCs/>
          <w:szCs w:val="28"/>
          <w:lang w:val="uk-UA"/>
        </w:rPr>
      </w:pPr>
    </w:p>
    <w:p w:rsidR="00A50BF2" w:rsidRPr="009B7B23" w:rsidRDefault="00A50BF2" w:rsidP="00A50BF2">
      <w:pPr>
        <w:pStyle w:val="a6"/>
        <w:ind w:firstLine="709"/>
        <w:jc w:val="both"/>
      </w:pPr>
      <w:r w:rsidRPr="00392023">
        <w:t>П</w:t>
      </w:r>
      <w:r>
        <w:rPr>
          <w:lang w:bidi="uk-UA"/>
        </w:rPr>
        <w:t>рограма</w:t>
      </w:r>
      <w:r w:rsidRPr="00392023">
        <w:t>по плануван</w:t>
      </w:r>
      <w:r>
        <w:t xml:space="preserve">ню та забудові території </w:t>
      </w:r>
      <w:r w:rsidR="00A12659">
        <w:rPr>
          <w:szCs w:val="28"/>
        </w:rPr>
        <w:t>Волноваської міської територіальної громади</w:t>
      </w:r>
      <w:r w:rsidRPr="009B7B23">
        <w:t xml:space="preserve">на 2021 рік (далі - Програма)  </w:t>
      </w:r>
      <w:r w:rsidRPr="00F87BF7">
        <w:t xml:space="preserve">покликана вирішити проблемні питання стимулювання </w:t>
      </w:r>
      <w:r>
        <w:t>і розвитку територіальної громади, раціональному використанню ресурсів та встановленню</w:t>
      </w:r>
      <w:r w:rsidRPr="00F87BF7">
        <w:t xml:space="preserve"> відпов</w:t>
      </w:r>
      <w:r>
        <w:t>ідного режиму забудови території міста</w:t>
      </w:r>
      <w:r w:rsidRPr="00F87BF7">
        <w:t>.</w:t>
      </w:r>
    </w:p>
    <w:p w:rsidR="00A50BF2" w:rsidRPr="00392023" w:rsidRDefault="00A50BF2" w:rsidP="00A50BF2">
      <w:pPr>
        <w:pStyle w:val="a6"/>
        <w:jc w:val="both"/>
      </w:pPr>
      <w:r w:rsidRPr="00392023">
        <w:t xml:space="preserve"> Основні напрямки програми базуються на підставі законодавства України, по</w:t>
      </w:r>
      <w:r>
        <w:t>станов, наказів Верховної Ради та</w:t>
      </w:r>
      <w:r w:rsidRPr="00392023">
        <w:t xml:space="preserve"> Кабінету міністрів України.</w:t>
      </w:r>
    </w:p>
    <w:p w:rsidR="00A50BF2" w:rsidRPr="00392023" w:rsidRDefault="00A50BF2" w:rsidP="00A50BF2">
      <w:pPr>
        <w:pStyle w:val="a6"/>
        <w:ind w:firstLine="709"/>
        <w:jc w:val="both"/>
      </w:pPr>
      <w:r>
        <w:t>Питання по</w:t>
      </w:r>
      <w:r w:rsidRPr="00392023">
        <w:t xml:space="preserve"> планув</w:t>
      </w:r>
      <w:r>
        <w:t xml:space="preserve">анню та забудові </w:t>
      </w:r>
      <w:r w:rsidR="00A12659">
        <w:t>території Волноваської міської територіальної громади</w:t>
      </w:r>
      <w:r>
        <w:t xml:space="preserve"> потребує їх </w:t>
      </w:r>
      <w:r w:rsidRPr="00392023">
        <w:t>вирішення</w:t>
      </w:r>
      <w:r>
        <w:t>, шляхом будівництва нових сучасних обʼєктів благоустрою, оновленням інфраструктури міста та будівництвом обʼєктів передбачених для різних потреб населення</w:t>
      </w:r>
      <w:r w:rsidRPr="00392023">
        <w:t>.</w:t>
      </w:r>
      <w:r>
        <w:t xml:space="preserve"> Якщо не вжити своєчасні заходи по будівництву обʼєктів благоустрою</w:t>
      </w:r>
      <w:r w:rsidRPr="00392023">
        <w:t>,</w:t>
      </w:r>
      <w:r>
        <w:t xml:space="preserve"> можливе погіршення зовнішнього вигляду</w:t>
      </w:r>
      <w:r w:rsidRPr="00392023">
        <w:t xml:space="preserve"> міста, </w:t>
      </w:r>
      <w:r>
        <w:t>руйнуванню існуючих елементів благоустрою.</w:t>
      </w:r>
    </w:p>
    <w:p w:rsidR="00A50BF2" w:rsidRDefault="00A50BF2" w:rsidP="00A50BF2">
      <w:pPr>
        <w:pStyle w:val="a6"/>
        <w:ind w:firstLine="709"/>
        <w:jc w:val="both"/>
      </w:pPr>
    </w:p>
    <w:p w:rsidR="00A50BF2" w:rsidRPr="00392023" w:rsidRDefault="00A50BF2" w:rsidP="00A50BF2">
      <w:pPr>
        <w:pStyle w:val="a6"/>
        <w:ind w:firstLine="709"/>
        <w:jc w:val="both"/>
      </w:pPr>
      <w:r w:rsidRPr="00392023">
        <w:t>Виконання Програми передбачає:</w:t>
      </w:r>
    </w:p>
    <w:p w:rsidR="00A50BF2" w:rsidRPr="00392023" w:rsidRDefault="00A50BF2" w:rsidP="00A50BF2">
      <w:pPr>
        <w:pStyle w:val="a6"/>
        <w:ind w:firstLine="709"/>
        <w:jc w:val="both"/>
      </w:pPr>
    </w:p>
    <w:p w:rsidR="00A50BF2" w:rsidRDefault="00A50BF2" w:rsidP="00A50BF2">
      <w:pPr>
        <w:pStyle w:val="a6"/>
        <w:ind w:firstLine="709"/>
        <w:jc w:val="both"/>
      </w:pPr>
      <w:r>
        <w:t>1</w:t>
      </w:r>
      <w:r w:rsidRPr="00392023">
        <w:t>.</w:t>
      </w:r>
      <w:r>
        <w:t xml:space="preserve"> продовження виконання будівельних робіт по капітальному ремонту скверу по  вул. Центральна, 94-а;</w:t>
      </w:r>
    </w:p>
    <w:p w:rsidR="00A50BF2" w:rsidRDefault="00A50BF2" w:rsidP="00A50BF2">
      <w:pPr>
        <w:pStyle w:val="a6"/>
        <w:ind w:firstLine="709"/>
        <w:jc w:val="both"/>
      </w:pPr>
      <w:r>
        <w:t>2.виготовлення проектно-кошторисної документації для будівництва пʼятибюветів для забезпечення мешканців південно-західної частини</w:t>
      </w:r>
      <w:r w:rsidRPr="00392023">
        <w:t xml:space="preserve"> міста</w:t>
      </w:r>
      <w:r>
        <w:t xml:space="preserve"> водою</w:t>
      </w:r>
      <w:r w:rsidRPr="00392023">
        <w:t>;</w:t>
      </w:r>
    </w:p>
    <w:p w:rsidR="00A50BF2" w:rsidRPr="00392023" w:rsidRDefault="00A50BF2" w:rsidP="00A50BF2">
      <w:pPr>
        <w:pStyle w:val="a6"/>
        <w:ind w:firstLine="709"/>
        <w:jc w:val="both"/>
      </w:pPr>
      <w:r>
        <w:t>3.виконання робіт по будівництву пʼятибюветів для забезпечення мешканців  південно-західної частини</w:t>
      </w:r>
      <w:r w:rsidRPr="00392023">
        <w:t xml:space="preserve"> міста</w:t>
      </w:r>
      <w:r>
        <w:t xml:space="preserve"> водою</w:t>
      </w:r>
      <w:r w:rsidRPr="00392023">
        <w:t>;</w:t>
      </w:r>
    </w:p>
    <w:p w:rsidR="00A50BF2" w:rsidRPr="00392023" w:rsidRDefault="00A50BF2" w:rsidP="00A50BF2">
      <w:pPr>
        <w:pStyle w:val="a6"/>
        <w:ind w:firstLine="709"/>
        <w:jc w:val="both"/>
      </w:pPr>
      <w:r>
        <w:t>4</w:t>
      </w:r>
      <w:r w:rsidRPr="00392023">
        <w:t>.</w:t>
      </w:r>
      <w:r>
        <w:t xml:space="preserve"> розробку проектно-кошторисної документації «Реконструкція площі Незалежності в м. Волноваха Донецької області»;</w:t>
      </w:r>
    </w:p>
    <w:p w:rsidR="00A50BF2" w:rsidRDefault="00A50BF2" w:rsidP="00A50BF2">
      <w:pPr>
        <w:pStyle w:val="a6"/>
        <w:ind w:firstLine="709"/>
        <w:jc w:val="both"/>
      </w:pPr>
      <w:r>
        <w:t xml:space="preserve">5. виготовлення  проектно-кошторисної </w:t>
      </w:r>
      <w:r w:rsidRPr="00392023">
        <w:t>докум</w:t>
      </w:r>
      <w:r>
        <w:t xml:space="preserve">ентації по обʼєкту: «Заходи з благоустрою, а саме:реконструкція парку «Ювілейний», розташованого </w:t>
      </w:r>
      <w:r w:rsidRPr="00392023">
        <w:t>по вул. Ювілейна</w:t>
      </w:r>
      <w:r>
        <w:t xml:space="preserve"> в м. Волноваха Донецької області»</w:t>
      </w:r>
      <w:r w:rsidRPr="00392023">
        <w:t>;</w:t>
      </w:r>
    </w:p>
    <w:p w:rsidR="00A50BF2" w:rsidRPr="00392023" w:rsidRDefault="00A50BF2" w:rsidP="00A50BF2">
      <w:pPr>
        <w:pStyle w:val="a6"/>
        <w:ind w:firstLine="709"/>
        <w:jc w:val="both"/>
      </w:pPr>
      <w:r>
        <w:t>6.виготовлення проектно-кошторисної документації по обʼєкту: «Капітальний ремонт елементів благоустрою та озеленення зони відпочинку по вул. Донецька в районі магазину по вул. Донецька, 247 в м. Волноваха».</w:t>
      </w:r>
    </w:p>
    <w:p w:rsidR="00A50BF2" w:rsidRPr="00392023" w:rsidRDefault="00A50BF2" w:rsidP="00A50BF2">
      <w:pPr>
        <w:pStyle w:val="a6"/>
        <w:jc w:val="both"/>
        <w:rPr>
          <w:lang w:bidi="uk-UA"/>
        </w:rPr>
      </w:pPr>
    </w:p>
    <w:p w:rsidR="00A50BF2" w:rsidRDefault="00A50BF2" w:rsidP="00A50BF2">
      <w:pPr>
        <w:rPr>
          <w:szCs w:val="28"/>
          <w:lang w:val="uk-UA"/>
        </w:rPr>
      </w:pPr>
    </w:p>
    <w:p w:rsidR="00A50BF2" w:rsidRDefault="00A50BF2" w:rsidP="00A50BF2">
      <w:pPr>
        <w:rPr>
          <w:szCs w:val="28"/>
          <w:lang w:val="uk-UA"/>
        </w:rPr>
      </w:pPr>
    </w:p>
    <w:p w:rsidR="00A50BF2" w:rsidRDefault="00A50BF2" w:rsidP="00A50BF2">
      <w:pPr>
        <w:rPr>
          <w:szCs w:val="28"/>
          <w:lang w:val="uk-UA"/>
        </w:rPr>
      </w:pPr>
    </w:p>
    <w:p w:rsidR="00A50BF2" w:rsidRDefault="00A50BF2" w:rsidP="00A50BF2">
      <w:pPr>
        <w:rPr>
          <w:szCs w:val="28"/>
          <w:lang w:val="uk-UA"/>
        </w:rPr>
      </w:pPr>
    </w:p>
    <w:p w:rsidR="00F02EDC" w:rsidRPr="00A50BF2" w:rsidRDefault="00F02EDC" w:rsidP="00F02EDC">
      <w:pPr>
        <w:jc w:val="both"/>
        <w:rPr>
          <w:b/>
          <w:szCs w:val="28"/>
          <w:lang w:val="uk-UA"/>
        </w:rPr>
      </w:pPr>
    </w:p>
    <w:p w:rsidR="00F02EDC" w:rsidRDefault="00F02EDC" w:rsidP="00F02EDC">
      <w:pPr>
        <w:jc w:val="both"/>
        <w:rPr>
          <w:b/>
          <w:szCs w:val="28"/>
        </w:rPr>
      </w:pPr>
    </w:p>
    <w:p w:rsidR="00F02EDC" w:rsidRDefault="00F02EDC" w:rsidP="00F02EDC">
      <w:pPr>
        <w:jc w:val="both"/>
        <w:rPr>
          <w:b/>
          <w:szCs w:val="28"/>
        </w:rPr>
      </w:pPr>
    </w:p>
    <w:p w:rsidR="00F02EDC" w:rsidRDefault="00F02EDC" w:rsidP="00F02EDC">
      <w:pPr>
        <w:jc w:val="both"/>
        <w:rPr>
          <w:b/>
          <w:szCs w:val="28"/>
        </w:rPr>
      </w:pPr>
    </w:p>
    <w:p w:rsidR="001503BA" w:rsidRDefault="001503BA" w:rsidP="001503BA">
      <w:pPr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</w:rPr>
        <w:t>ПАСПОРТ</w:t>
      </w:r>
    </w:p>
    <w:p w:rsidR="001503BA" w:rsidRDefault="001503BA" w:rsidP="001503BA">
      <w:pPr>
        <w:rPr>
          <w:b/>
          <w:bCs/>
          <w:szCs w:val="28"/>
          <w:lang w:val="uk-UA"/>
        </w:rPr>
      </w:pPr>
    </w:p>
    <w:p w:rsidR="001503BA" w:rsidRPr="009870FA" w:rsidRDefault="001503BA" w:rsidP="001503BA">
      <w:pPr>
        <w:ind w:firstLine="709"/>
        <w:jc w:val="center"/>
        <w:rPr>
          <w:szCs w:val="28"/>
          <w:lang w:val="uk-UA"/>
        </w:rPr>
      </w:pPr>
      <w:r>
        <w:rPr>
          <w:bCs/>
          <w:szCs w:val="28"/>
          <w:lang w:val="uk-UA"/>
        </w:rPr>
        <w:t xml:space="preserve">Програми </w:t>
      </w:r>
      <w:r w:rsidRPr="009870FA">
        <w:rPr>
          <w:szCs w:val="28"/>
          <w:lang w:val="uk-UA"/>
        </w:rPr>
        <w:t xml:space="preserve">по плануванню </w:t>
      </w:r>
      <w:r>
        <w:rPr>
          <w:szCs w:val="28"/>
          <w:lang w:val="uk-UA"/>
        </w:rPr>
        <w:t>та забудові</w:t>
      </w:r>
      <w:r w:rsidRPr="00504F3A">
        <w:rPr>
          <w:szCs w:val="28"/>
          <w:lang w:val="uk-UA"/>
        </w:rPr>
        <w:t xml:space="preserve"> території </w:t>
      </w:r>
      <w:r>
        <w:rPr>
          <w:szCs w:val="28"/>
          <w:lang w:val="uk-UA"/>
        </w:rPr>
        <w:t xml:space="preserve">Волноваської міської територіальної громади </w:t>
      </w:r>
      <w:r w:rsidRPr="009870FA">
        <w:rPr>
          <w:szCs w:val="28"/>
          <w:lang w:val="uk-UA"/>
        </w:rPr>
        <w:t>на 20</w:t>
      </w:r>
      <w:r>
        <w:rPr>
          <w:szCs w:val="28"/>
          <w:lang w:val="uk-UA"/>
        </w:rPr>
        <w:t>21</w:t>
      </w:r>
      <w:r w:rsidRPr="009870FA">
        <w:rPr>
          <w:szCs w:val="28"/>
          <w:lang w:val="uk-UA"/>
        </w:rPr>
        <w:t xml:space="preserve"> рік</w:t>
      </w:r>
    </w:p>
    <w:p w:rsidR="001503BA" w:rsidRDefault="001503BA" w:rsidP="001503BA">
      <w:pPr>
        <w:jc w:val="center"/>
        <w:rPr>
          <w:bCs/>
          <w:szCs w:val="28"/>
          <w:lang w:val="uk-UA"/>
        </w:rPr>
      </w:pPr>
    </w:p>
    <w:p w:rsidR="001503BA" w:rsidRDefault="001503BA" w:rsidP="001503BA">
      <w:pPr>
        <w:jc w:val="center"/>
        <w:rPr>
          <w:bCs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5"/>
        <w:gridCol w:w="4351"/>
        <w:gridCol w:w="4348"/>
      </w:tblGrid>
      <w:tr w:rsidR="001503BA" w:rsidTr="002026CD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3BA" w:rsidRDefault="001503BA" w:rsidP="002026CD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3BA" w:rsidRDefault="001503BA" w:rsidP="002026CD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3BA" w:rsidRDefault="001503BA" w:rsidP="002026CD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Керівник міської ВЦА </w:t>
            </w:r>
          </w:p>
        </w:tc>
      </w:tr>
      <w:tr w:rsidR="001503BA" w:rsidRPr="00661FBF" w:rsidTr="002026CD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3BA" w:rsidRDefault="001503BA" w:rsidP="002026CD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3BA" w:rsidRDefault="001503BA" w:rsidP="002026CD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Розробник програми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3BA" w:rsidRDefault="001503BA" w:rsidP="002026CD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Відділ архітектури, містобуду-вання та землевпорядкування Волноваської міської ВЦА         </w:t>
            </w:r>
          </w:p>
        </w:tc>
      </w:tr>
      <w:tr w:rsidR="001503BA" w:rsidRPr="00661FBF" w:rsidTr="002026CD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3BA" w:rsidRDefault="001503BA" w:rsidP="002026CD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3BA" w:rsidRDefault="001503BA" w:rsidP="002026CD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3BA" w:rsidRDefault="001503BA" w:rsidP="002026CD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Волноваська міська військово-цивільна адміністрація                     </w:t>
            </w:r>
          </w:p>
        </w:tc>
      </w:tr>
      <w:tr w:rsidR="001503BA" w:rsidTr="002026CD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3BA" w:rsidRDefault="001503BA" w:rsidP="002026CD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3BA" w:rsidRDefault="001503BA" w:rsidP="002026CD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Учасники Програми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3BA" w:rsidRDefault="001503BA" w:rsidP="002026CD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Територіальна громада Волноваської міської військово-цивільної адміністрації та інші суб’єкти, які відповідно до законодавства мають право на участь у Програмі</w:t>
            </w:r>
          </w:p>
        </w:tc>
      </w:tr>
      <w:tr w:rsidR="001503BA" w:rsidTr="002026CD">
        <w:trPr>
          <w:trHeight w:val="436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3BA" w:rsidRDefault="001503BA" w:rsidP="002026CD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BA" w:rsidRDefault="001503BA" w:rsidP="002026CD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Термін реалізації Програми</w:t>
            </w:r>
          </w:p>
          <w:p w:rsidR="001503BA" w:rsidRDefault="001503BA" w:rsidP="002026CD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3BA" w:rsidRDefault="001503BA" w:rsidP="002026CD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2021р.</w:t>
            </w:r>
          </w:p>
        </w:tc>
      </w:tr>
      <w:tr w:rsidR="001503BA" w:rsidTr="002026CD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3BA" w:rsidRDefault="001503BA" w:rsidP="002026CD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BA" w:rsidRDefault="001503BA" w:rsidP="002026CD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Перелік джерел фінансування</w:t>
            </w:r>
          </w:p>
          <w:p w:rsidR="001503BA" w:rsidRDefault="001503BA" w:rsidP="002026CD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3BA" w:rsidRDefault="001503BA" w:rsidP="002026CD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Міський бюджет та інші кошти, не заборонені законодавством</w:t>
            </w:r>
          </w:p>
        </w:tc>
      </w:tr>
      <w:tr w:rsidR="001503BA" w:rsidTr="002026CD">
        <w:trPr>
          <w:trHeight w:val="1145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3BA" w:rsidRDefault="001503BA" w:rsidP="002026CD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3BA" w:rsidRDefault="001503BA" w:rsidP="002026CD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Загальний обсяг фінансових ресурсів, необхідних для реалізації Програми 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BA" w:rsidRDefault="001503BA" w:rsidP="002026CD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Кошти міського бюджету </w:t>
            </w:r>
          </w:p>
          <w:p w:rsidR="001503BA" w:rsidRPr="00D05827" w:rsidRDefault="001503BA" w:rsidP="002026CD">
            <w:pPr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9549,90 тис. грн. (ВЦА м. Волно-ваха</w:t>
            </w:r>
            <w:r w:rsidRPr="00D05827">
              <w:rPr>
                <w:color w:val="000000"/>
                <w:szCs w:val="28"/>
                <w:lang w:val="uk-UA"/>
              </w:rPr>
              <w:t>-</w:t>
            </w:r>
            <w:r w:rsidRPr="00D05827">
              <w:rPr>
                <w:szCs w:val="28"/>
                <w:lang w:val="uk-UA"/>
              </w:rPr>
              <w:t>8394,54</w:t>
            </w:r>
            <w:r>
              <w:rPr>
                <w:szCs w:val="28"/>
                <w:lang w:val="uk-UA"/>
              </w:rPr>
              <w:t xml:space="preserve"> тис. грн.,</w:t>
            </w:r>
            <w:r w:rsidRPr="00D05827">
              <w:rPr>
                <w:szCs w:val="28"/>
                <w:lang w:val="uk-UA"/>
              </w:rPr>
              <w:t xml:space="preserve"> Волноваська міська ВЦА-1155,36</w:t>
            </w:r>
            <w:r>
              <w:rPr>
                <w:szCs w:val="28"/>
                <w:lang w:val="uk-UA"/>
              </w:rPr>
              <w:t>тис.грн.)</w:t>
            </w:r>
          </w:p>
          <w:p w:rsidR="001503BA" w:rsidRDefault="001503BA" w:rsidP="002026CD">
            <w:pPr>
              <w:jc w:val="both"/>
              <w:rPr>
                <w:szCs w:val="28"/>
                <w:lang w:val="uk-UA"/>
              </w:rPr>
            </w:pPr>
          </w:p>
        </w:tc>
      </w:tr>
    </w:tbl>
    <w:p w:rsidR="001503BA" w:rsidRDefault="001503BA" w:rsidP="001503BA">
      <w:pPr>
        <w:jc w:val="both"/>
        <w:rPr>
          <w:bCs/>
          <w:szCs w:val="28"/>
        </w:rPr>
      </w:pPr>
    </w:p>
    <w:p w:rsidR="001503BA" w:rsidRDefault="001503BA" w:rsidP="001503BA">
      <w:pPr>
        <w:jc w:val="both"/>
        <w:rPr>
          <w:b/>
          <w:szCs w:val="28"/>
        </w:rPr>
      </w:pPr>
    </w:p>
    <w:p w:rsidR="001503BA" w:rsidRDefault="001503BA" w:rsidP="001503BA">
      <w:pPr>
        <w:jc w:val="both"/>
        <w:rPr>
          <w:b/>
          <w:szCs w:val="28"/>
        </w:rPr>
      </w:pPr>
    </w:p>
    <w:p w:rsidR="00F02EDC" w:rsidRDefault="00F02EDC" w:rsidP="00F02EDC">
      <w:pPr>
        <w:jc w:val="both"/>
        <w:rPr>
          <w:b/>
          <w:szCs w:val="28"/>
          <w:lang w:val="uk-UA"/>
        </w:rPr>
      </w:pPr>
    </w:p>
    <w:p w:rsidR="001503BA" w:rsidRDefault="001503BA" w:rsidP="00F02EDC">
      <w:pPr>
        <w:jc w:val="both"/>
        <w:rPr>
          <w:b/>
          <w:szCs w:val="28"/>
          <w:lang w:val="uk-UA"/>
        </w:rPr>
      </w:pPr>
    </w:p>
    <w:p w:rsidR="001503BA" w:rsidRDefault="001503BA" w:rsidP="00F02EDC">
      <w:pPr>
        <w:jc w:val="both"/>
        <w:rPr>
          <w:b/>
          <w:szCs w:val="28"/>
          <w:lang w:val="uk-UA"/>
        </w:rPr>
      </w:pPr>
    </w:p>
    <w:p w:rsidR="001503BA" w:rsidRDefault="001503BA" w:rsidP="00F02EDC">
      <w:pPr>
        <w:jc w:val="both"/>
        <w:rPr>
          <w:b/>
          <w:szCs w:val="28"/>
          <w:lang w:val="uk-UA"/>
        </w:rPr>
      </w:pPr>
    </w:p>
    <w:p w:rsidR="001503BA" w:rsidRDefault="001503BA" w:rsidP="00F02EDC">
      <w:pPr>
        <w:jc w:val="both"/>
        <w:rPr>
          <w:b/>
          <w:szCs w:val="28"/>
          <w:lang w:val="uk-UA"/>
        </w:rPr>
      </w:pPr>
    </w:p>
    <w:p w:rsidR="001503BA" w:rsidRDefault="001503BA" w:rsidP="00F02EDC">
      <w:pPr>
        <w:jc w:val="both"/>
        <w:rPr>
          <w:b/>
          <w:szCs w:val="28"/>
          <w:lang w:val="uk-UA"/>
        </w:rPr>
      </w:pPr>
    </w:p>
    <w:p w:rsidR="001503BA" w:rsidRDefault="001503BA" w:rsidP="00F02EDC">
      <w:pPr>
        <w:jc w:val="both"/>
        <w:rPr>
          <w:b/>
          <w:szCs w:val="28"/>
          <w:lang w:val="uk-UA"/>
        </w:rPr>
      </w:pPr>
    </w:p>
    <w:p w:rsidR="001503BA" w:rsidRDefault="001503BA" w:rsidP="00F02EDC">
      <w:pPr>
        <w:jc w:val="both"/>
        <w:rPr>
          <w:b/>
          <w:szCs w:val="28"/>
          <w:lang w:val="uk-UA"/>
        </w:rPr>
      </w:pPr>
    </w:p>
    <w:p w:rsidR="001503BA" w:rsidRDefault="001503BA" w:rsidP="00F02EDC">
      <w:pPr>
        <w:jc w:val="both"/>
        <w:rPr>
          <w:b/>
          <w:szCs w:val="28"/>
          <w:lang w:val="uk-UA"/>
        </w:rPr>
      </w:pPr>
    </w:p>
    <w:p w:rsidR="001503BA" w:rsidRDefault="001503BA" w:rsidP="00F02EDC">
      <w:pPr>
        <w:jc w:val="both"/>
        <w:rPr>
          <w:b/>
          <w:szCs w:val="28"/>
          <w:lang w:val="uk-UA"/>
        </w:rPr>
      </w:pPr>
    </w:p>
    <w:p w:rsidR="001503BA" w:rsidRDefault="001503BA" w:rsidP="00F02EDC">
      <w:pPr>
        <w:jc w:val="both"/>
        <w:rPr>
          <w:b/>
          <w:szCs w:val="28"/>
          <w:lang w:val="uk-UA"/>
        </w:rPr>
      </w:pPr>
    </w:p>
    <w:p w:rsidR="001503BA" w:rsidRDefault="001503BA" w:rsidP="00F02EDC">
      <w:pPr>
        <w:jc w:val="both"/>
        <w:rPr>
          <w:b/>
          <w:szCs w:val="28"/>
          <w:lang w:val="uk-UA"/>
        </w:rPr>
      </w:pPr>
    </w:p>
    <w:p w:rsidR="001503BA" w:rsidRDefault="001503BA" w:rsidP="00F02EDC">
      <w:pPr>
        <w:jc w:val="both"/>
        <w:rPr>
          <w:b/>
          <w:szCs w:val="28"/>
          <w:lang w:val="uk-UA"/>
        </w:rPr>
      </w:pPr>
    </w:p>
    <w:p w:rsidR="001503BA" w:rsidRPr="001503BA" w:rsidRDefault="001503BA" w:rsidP="00F02EDC">
      <w:pPr>
        <w:jc w:val="both"/>
        <w:rPr>
          <w:b/>
          <w:szCs w:val="28"/>
          <w:lang w:val="uk-UA"/>
        </w:rPr>
      </w:pPr>
    </w:p>
    <w:p w:rsidR="00F02EDC" w:rsidRDefault="00F02EDC" w:rsidP="00F02EDC">
      <w:pPr>
        <w:jc w:val="both"/>
        <w:rPr>
          <w:b/>
          <w:szCs w:val="28"/>
        </w:rPr>
      </w:pPr>
    </w:p>
    <w:p w:rsidR="00F02EDC" w:rsidRDefault="00F02EDC" w:rsidP="00F02EDC">
      <w:pPr>
        <w:jc w:val="both"/>
        <w:rPr>
          <w:b/>
          <w:szCs w:val="28"/>
        </w:rPr>
      </w:pPr>
    </w:p>
    <w:p w:rsidR="00A50BF2" w:rsidRDefault="00A50BF2" w:rsidP="00A50BF2">
      <w:pPr>
        <w:numPr>
          <w:ilvl w:val="0"/>
          <w:numId w:val="4"/>
        </w:numPr>
        <w:ind w:left="3196"/>
        <w:rPr>
          <w:b/>
          <w:szCs w:val="28"/>
          <w:lang w:val="uk-UA" w:bidi="uk-UA"/>
        </w:rPr>
      </w:pPr>
      <w:bookmarkStart w:id="2" w:name="bookmark4"/>
      <w:r>
        <w:rPr>
          <w:b/>
          <w:szCs w:val="28"/>
          <w:lang w:val="uk-UA" w:bidi="uk-UA"/>
        </w:rPr>
        <w:t>Мета та завдання Програми</w:t>
      </w:r>
    </w:p>
    <w:p w:rsidR="00A50BF2" w:rsidRDefault="00A50BF2" w:rsidP="00A50BF2">
      <w:pPr>
        <w:ind w:left="1065"/>
        <w:rPr>
          <w:b/>
          <w:szCs w:val="28"/>
          <w:lang w:val="uk-UA" w:bidi="uk-UA"/>
        </w:rPr>
      </w:pPr>
    </w:p>
    <w:p w:rsidR="00A50BF2" w:rsidRPr="002F1C0A" w:rsidRDefault="00A50BF2" w:rsidP="00A50BF2">
      <w:pPr>
        <w:pStyle w:val="a8"/>
        <w:ind w:left="0" w:firstLine="709"/>
        <w:jc w:val="both"/>
      </w:pPr>
      <w:r>
        <w:t>Мета програми розвитку територіальної громади направлена на підвищення життєвого рівня населення, якості послуг за рахунок суттєвих змін в галузях економіки і соціальної сфери.</w:t>
      </w:r>
    </w:p>
    <w:p w:rsidR="00A50BF2" w:rsidRDefault="00A50BF2" w:rsidP="00A50BF2">
      <w:pPr>
        <w:ind w:firstLine="708"/>
        <w:jc w:val="both"/>
        <w:rPr>
          <w:szCs w:val="28"/>
          <w:lang w:val="uk-UA"/>
        </w:rPr>
      </w:pPr>
      <w:r w:rsidRPr="00F87BF7">
        <w:rPr>
          <w:lang w:val="uk-UA"/>
        </w:rPr>
        <w:t xml:space="preserve">Програма покликана вирішити проблемні питання стимулювання </w:t>
      </w:r>
      <w:r w:rsidR="00A12659">
        <w:rPr>
          <w:lang w:val="uk-UA"/>
        </w:rPr>
        <w:t>і розвитку територіальної громади</w:t>
      </w:r>
      <w:r w:rsidRPr="00F87BF7">
        <w:rPr>
          <w:lang w:val="uk-UA"/>
        </w:rPr>
        <w:t>, раціонального використання ресурсів та встановлення відповідного режиму забудови територій і населених пунктів.</w:t>
      </w:r>
    </w:p>
    <w:p w:rsidR="00A50BF2" w:rsidRPr="00706349" w:rsidRDefault="00A50BF2" w:rsidP="00A50BF2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Н</w:t>
      </w:r>
      <w:r w:rsidRPr="00706349">
        <w:rPr>
          <w:szCs w:val="28"/>
        </w:rPr>
        <w:t>апрямкипрограмибазуються на підставізаконодавстваУкраїни, постанов</w:t>
      </w:r>
      <w:r>
        <w:rPr>
          <w:szCs w:val="28"/>
          <w:lang w:val="uk-UA"/>
        </w:rPr>
        <w:t>, наказів</w:t>
      </w:r>
      <w:r w:rsidRPr="00706349">
        <w:rPr>
          <w:szCs w:val="28"/>
        </w:rPr>
        <w:t>Верховної Ради і Кабінетуміністрів</w:t>
      </w:r>
      <w:r>
        <w:rPr>
          <w:szCs w:val="28"/>
          <w:lang w:val="uk-UA"/>
        </w:rPr>
        <w:t xml:space="preserve"> України</w:t>
      </w:r>
      <w:r w:rsidRPr="00706349">
        <w:rPr>
          <w:b/>
          <w:szCs w:val="28"/>
        </w:rPr>
        <w:t>.</w:t>
      </w:r>
    </w:p>
    <w:p w:rsidR="00A50BF2" w:rsidRDefault="00A50BF2" w:rsidP="00A50BF2">
      <w:pPr>
        <w:ind w:left="397" w:right="3742" w:firstLine="851"/>
        <w:jc w:val="both"/>
        <w:rPr>
          <w:lang w:val="uk-UA"/>
        </w:rPr>
      </w:pPr>
    </w:p>
    <w:p w:rsidR="00A50BF2" w:rsidRDefault="00A50BF2" w:rsidP="00A50BF2">
      <w:pPr>
        <w:ind w:left="397" w:right="3742" w:firstLine="851"/>
        <w:jc w:val="both"/>
        <w:rPr>
          <w:lang w:val="uk-UA"/>
        </w:rPr>
      </w:pPr>
    </w:p>
    <w:p w:rsidR="00A50BF2" w:rsidRDefault="00A50BF2" w:rsidP="00A50BF2">
      <w:pPr>
        <w:ind w:left="397" w:right="3742" w:firstLine="851"/>
        <w:jc w:val="both"/>
        <w:rPr>
          <w:lang w:val="uk-UA"/>
        </w:rPr>
      </w:pPr>
    </w:p>
    <w:p w:rsidR="00A50BF2" w:rsidRDefault="00A50BF2" w:rsidP="00A50BF2">
      <w:pPr>
        <w:ind w:firstLine="709"/>
        <w:jc w:val="both"/>
        <w:rPr>
          <w:szCs w:val="28"/>
          <w:u w:val="single"/>
          <w:lang w:val="uk-UA" w:bidi="uk-UA"/>
        </w:rPr>
      </w:pPr>
      <w:r>
        <w:rPr>
          <w:bCs/>
          <w:iCs/>
          <w:szCs w:val="28"/>
          <w:u w:val="single"/>
          <w:lang w:val="uk-UA" w:bidi="uk-UA"/>
        </w:rPr>
        <w:t>Основними завданнями Програми</w:t>
      </w:r>
      <w:r>
        <w:rPr>
          <w:szCs w:val="28"/>
          <w:u w:val="single"/>
          <w:lang w:val="uk-UA" w:bidi="uk-UA"/>
        </w:rPr>
        <w:t xml:space="preserve"> є:</w:t>
      </w:r>
    </w:p>
    <w:p w:rsidR="00A50BF2" w:rsidRDefault="00A50BF2" w:rsidP="00A50BF2">
      <w:pPr>
        <w:ind w:firstLine="709"/>
        <w:jc w:val="both"/>
        <w:rPr>
          <w:szCs w:val="28"/>
          <w:u w:val="single"/>
          <w:lang w:val="uk-UA" w:bidi="uk-UA"/>
        </w:rPr>
      </w:pPr>
    </w:p>
    <w:p w:rsidR="00A50BF2" w:rsidRPr="00392023" w:rsidRDefault="00A50BF2" w:rsidP="00A50BF2">
      <w:pPr>
        <w:pStyle w:val="a6"/>
        <w:ind w:firstLine="709"/>
        <w:jc w:val="both"/>
      </w:pPr>
      <w:r>
        <w:t>1</w:t>
      </w:r>
      <w:r w:rsidRPr="00392023">
        <w:t xml:space="preserve">. </w:t>
      </w:r>
      <w:r>
        <w:t>виготовлення проектно-кошторисної документації для будівництва пʼятибюветів для забезпечення мешканців  південно-західної частини</w:t>
      </w:r>
      <w:r w:rsidRPr="00392023">
        <w:t xml:space="preserve"> міста</w:t>
      </w:r>
      <w:r>
        <w:t xml:space="preserve"> водою</w:t>
      </w:r>
      <w:r w:rsidRPr="00392023">
        <w:t>;</w:t>
      </w:r>
    </w:p>
    <w:p w:rsidR="00A50BF2" w:rsidRPr="00392023" w:rsidRDefault="00A50BF2" w:rsidP="00A50BF2">
      <w:pPr>
        <w:pStyle w:val="a6"/>
        <w:ind w:firstLine="709"/>
        <w:jc w:val="both"/>
      </w:pPr>
      <w:r>
        <w:t>2</w:t>
      </w:r>
      <w:r w:rsidRPr="00392023">
        <w:t>.</w:t>
      </w:r>
      <w:r>
        <w:t xml:space="preserve"> розробка проектно-кошторисної документації «Реконструкція площі Незалежності в м. Волноваха Донецької області» для подальшої реалізації проекту;</w:t>
      </w:r>
    </w:p>
    <w:p w:rsidR="00A50BF2" w:rsidRDefault="00A50BF2" w:rsidP="00A50BF2">
      <w:pPr>
        <w:pStyle w:val="a6"/>
        <w:ind w:firstLine="709"/>
        <w:jc w:val="both"/>
      </w:pPr>
      <w:r>
        <w:t xml:space="preserve">3. виготовлення проектно-кошторисної </w:t>
      </w:r>
      <w:r w:rsidRPr="00392023">
        <w:t>докум</w:t>
      </w:r>
      <w:r>
        <w:t xml:space="preserve">ентації по обʼєкту «Заходи з благоустрою, а саме:реконструкція парку «Ювілейний», розташований </w:t>
      </w:r>
      <w:r w:rsidRPr="00392023">
        <w:t>по вул. Ювілейна</w:t>
      </w:r>
      <w:r>
        <w:t xml:space="preserve"> в м. Волноваха Донецької області»</w:t>
      </w:r>
      <w:r w:rsidRPr="00392023">
        <w:t>;</w:t>
      </w:r>
    </w:p>
    <w:p w:rsidR="00A50BF2" w:rsidRPr="00392023" w:rsidRDefault="00A50BF2" w:rsidP="00A50BF2">
      <w:pPr>
        <w:pStyle w:val="a6"/>
        <w:ind w:firstLine="709"/>
        <w:jc w:val="both"/>
      </w:pPr>
      <w:r>
        <w:t>4. виконання проектно-кошторисної документації по обʼєкту «Капітальний ремонт елементів благоустрою та озеленення зони відпочинку по вул. Донецька в районі магазину по вул. Донецька, 247»;</w:t>
      </w:r>
    </w:p>
    <w:p w:rsidR="00A50BF2" w:rsidRPr="00392023" w:rsidRDefault="00A50BF2" w:rsidP="00A50BF2">
      <w:pPr>
        <w:pStyle w:val="a6"/>
        <w:jc w:val="both"/>
        <w:rPr>
          <w:lang w:bidi="uk-UA"/>
        </w:rPr>
      </w:pPr>
      <w:r>
        <w:rPr>
          <w:lang w:bidi="uk-UA"/>
        </w:rPr>
        <w:tab/>
        <w:t>5. закінчення будівельних робіт по проекту: «Капітальний ремонт елементів благоустрою та озеленення скверу по вул. Центральна, 94-а в               м. Волноваха Донецької області».</w:t>
      </w:r>
    </w:p>
    <w:p w:rsidR="00A50BF2" w:rsidRDefault="00A50BF2" w:rsidP="00A50BF2">
      <w:pPr>
        <w:ind w:firstLine="709"/>
        <w:jc w:val="both"/>
        <w:rPr>
          <w:szCs w:val="28"/>
          <w:lang w:val="uk-UA"/>
        </w:rPr>
      </w:pPr>
      <w:r w:rsidRPr="00EB6C0A">
        <w:rPr>
          <w:szCs w:val="28"/>
          <w:lang w:val="uk-UA"/>
        </w:rPr>
        <w:t>Основні завдання програми реалізуються шляхом</w:t>
      </w:r>
      <w:r>
        <w:rPr>
          <w:szCs w:val="28"/>
          <w:lang w:val="uk-UA"/>
        </w:rPr>
        <w:t xml:space="preserve"> фінансування за рахунок</w:t>
      </w:r>
      <w:r w:rsidRPr="00EB6C0A">
        <w:rPr>
          <w:szCs w:val="28"/>
          <w:lang w:val="uk-UA"/>
        </w:rPr>
        <w:t xml:space="preserve"> коштів з міського бюджету.</w:t>
      </w:r>
    </w:p>
    <w:p w:rsidR="00A50BF2" w:rsidRPr="00EB6C0A" w:rsidRDefault="00A50BF2" w:rsidP="00A50BF2">
      <w:pPr>
        <w:pStyle w:val="1"/>
        <w:jc w:val="both"/>
        <w:rPr>
          <w:b w:val="0"/>
          <w:sz w:val="28"/>
          <w:szCs w:val="28"/>
          <w:lang w:val="uk-UA" w:bidi="uk-UA"/>
        </w:rPr>
      </w:pPr>
    </w:p>
    <w:p w:rsidR="00A50BF2" w:rsidRDefault="00A50BF2" w:rsidP="00A50BF2">
      <w:pPr>
        <w:jc w:val="both"/>
        <w:rPr>
          <w:bCs/>
          <w:iCs/>
          <w:szCs w:val="28"/>
          <w:lang w:val="uk-UA" w:bidi="uk-UA"/>
        </w:rPr>
      </w:pPr>
    </w:p>
    <w:bookmarkEnd w:id="2"/>
    <w:p w:rsidR="00A50BF2" w:rsidRDefault="00A50BF2" w:rsidP="00A50BF2">
      <w:pPr>
        <w:jc w:val="both"/>
        <w:rPr>
          <w:szCs w:val="28"/>
          <w:lang w:val="uk-UA"/>
        </w:rPr>
      </w:pPr>
    </w:p>
    <w:p w:rsidR="00A50BF2" w:rsidRDefault="00A50BF2" w:rsidP="00A50BF2">
      <w:pPr>
        <w:jc w:val="center"/>
        <w:rPr>
          <w:b/>
          <w:szCs w:val="28"/>
          <w:lang w:val="uk-UA" w:bidi="uk-UA"/>
        </w:rPr>
      </w:pPr>
      <w:r>
        <w:rPr>
          <w:b/>
          <w:szCs w:val="28"/>
          <w:lang w:val="uk-UA" w:bidi="uk-UA"/>
        </w:rPr>
        <w:t>3.Очікувані результати</w:t>
      </w:r>
    </w:p>
    <w:p w:rsidR="00A50BF2" w:rsidRDefault="00A50BF2" w:rsidP="00A50BF2">
      <w:pPr>
        <w:jc w:val="both"/>
        <w:rPr>
          <w:b/>
          <w:szCs w:val="28"/>
          <w:lang w:val="uk-UA"/>
        </w:rPr>
      </w:pPr>
    </w:p>
    <w:p w:rsidR="00A50BF2" w:rsidRDefault="00A50BF2" w:rsidP="00A50BF2">
      <w:pPr>
        <w:ind w:firstLine="709"/>
        <w:jc w:val="both"/>
        <w:rPr>
          <w:b/>
          <w:szCs w:val="28"/>
          <w:lang w:val="uk-UA"/>
        </w:rPr>
      </w:pPr>
      <w:r>
        <w:rPr>
          <w:szCs w:val="28"/>
          <w:lang w:val="uk-UA"/>
        </w:rPr>
        <w:t xml:space="preserve">В ході реалізації програми передбачаються наступні </w:t>
      </w:r>
      <w:r w:rsidRPr="00EB6C0A">
        <w:rPr>
          <w:szCs w:val="28"/>
          <w:lang w:val="uk-UA"/>
        </w:rPr>
        <w:t>результати:</w:t>
      </w:r>
    </w:p>
    <w:p w:rsidR="00A50BF2" w:rsidRDefault="00A50BF2" w:rsidP="00A50BF2">
      <w:pPr>
        <w:numPr>
          <w:ilvl w:val="0"/>
          <w:numId w:val="3"/>
        </w:numPr>
        <w:jc w:val="both"/>
        <w:rPr>
          <w:szCs w:val="28"/>
          <w:lang w:val="uk-UA" w:bidi="uk-UA"/>
        </w:rPr>
      </w:pPr>
      <w:r w:rsidRPr="00EB6C0A">
        <w:rPr>
          <w:szCs w:val="28"/>
          <w:lang w:val="uk-UA"/>
        </w:rPr>
        <w:t>підвищення культурного рівня</w:t>
      </w:r>
      <w:r>
        <w:rPr>
          <w:szCs w:val="28"/>
          <w:lang w:val="uk-UA"/>
        </w:rPr>
        <w:t xml:space="preserve"> мешканців</w:t>
      </w:r>
      <w:r>
        <w:rPr>
          <w:szCs w:val="28"/>
          <w:lang w:val="uk-UA" w:bidi="uk-UA"/>
        </w:rPr>
        <w:t xml:space="preserve"> міста та</w:t>
      </w:r>
      <w:r>
        <w:rPr>
          <w:szCs w:val="28"/>
          <w:lang w:val="uk-UA"/>
        </w:rPr>
        <w:t xml:space="preserve"> поліпшення </w:t>
      </w:r>
    </w:p>
    <w:p w:rsidR="00A50BF2" w:rsidRPr="00195B75" w:rsidRDefault="00A50BF2" w:rsidP="00A50BF2">
      <w:pPr>
        <w:jc w:val="both"/>
        <w:rPr>
          <w:szCs w:val="28"/>
          <w:lang w:val="uk-UA" w:bidi="uk-UA"/>
        </w:rPr>
      </w:pPr>
      <w:r>
        <w:rPr>
          <w:szCs w:val="28"/>
          <w:lang w:val="uk-UA"/>
        </w:rPr>
        <w:t xml:space="preserve">благоустрою шляхом реконструкції площі Незалежності, парку «Ювілейний» та улаштуванню зони відпочинку по вул. Донецька </w:t>
      </w:r>
      <w:r w:rsidRPr="00195B75">
        <w:rPr>
          <w:szCs w:val="28"/>
          <w:lang w:val="uk-UA"/>
        </w:rPr>
        <w:t>;</w:t>
      </w:r>
    </w:p>
    <w:p w:rsidR="00A50BF2" w:rsidRDefault="00A50BF2" w:rsidP="00A50BF2">
      <w:pPr>
        <w:numPr>
          <w:ilvl w:val="0"/>
          <w:numId w:val="3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>е</w:t>
      </w:r>
      <w:r w:rsidRPr="00EB6C0A">
        <w:rPr>
          <w:szCs w:val="28"/>
          <w:lang w:val="uk-UA"/>
        </w:rPr>
        <w:t>кономічне обґрунтування і оц</w:t>
      </w:r>
      <w:r>
        <w:rPr>
          <w:szCs w:val="28"/>
          <w:lang w:val="uk-UA"/>
        </w:rPr>
        <w:t>інка необхідних ресурсів для</w:t>
      </w:r>
    </w:p>
    <w:p w:rsidR="00A50BF2" w:rsidRDefault="00A50BF2" w:rsidP="00A50BF2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 реалізації проектів будівництва</w:t>
      </w:r>
      <w:r w:rsidRPr="00EB6C0A">
        <w:rPr>
          <w:szCs w:val="28"/>
          <w:lang w:val="uk-UA"/>
        </w:rPr>
        <w:t>.</w:t>
      </w:r>
    </w:p>
    <w:p w:rsidR="00A50BF2" w:rsidRDefault="00A50BF2" w:rsidP="00A50BF2">
      <w:pPr>
        <w:numPr>
          <w:ilvl w:val="0"/>
          <w:numId w:val="3"/>
        </w:numPr>
        <w:jc w:val="both"/>
        <w:rPr>
          <w:szCs w:val="28"/>
          <w:lang w:val="uk-UA" w:bidi="uk-UA"/>
        </w:rPr>
      </w:pPr>
      <w:r>
        <w:rPr>
          <w:szCs w:val="28"/>
          <w:lang w:val="uk-UA"/>
        </w:rPr>
        <w:t>поліпшення благоустрою</w:t>
      </w:r>
      <w:r w:rsidRPr="00EB6C0A">
        <w:rPr>
          <w:szCs w:val="28"/>
          <w:lang w:val="uk-UA"/>
        </w:rPr>
        <w:t xml:space="preserve"> та зовні</w:t>
      </w:r>
      <w:r>
        <w:rPr>
          <w:szCs w:val="28"/>
          <w:lang w:val="uk-UA"/>
        </w:rPr>
        <w:t>шнього</w:t>
      </w:r>
      <w:r w:rsidRPr="00EB6C0A">
        <w:rPr>
          <w:szCs w:val="28"/>
          <w:lang w:val="uk-UA"/>
        </w:rPr>
        <w:t xml:space="preserve"> вигляд</w:t>
      </w:r>
      <w:r>
        <w:rPr>
          <w:szCs w:val="28"/>
          <w:lang w:val="uk-UA"/>
        </w:rPr>
        <w:t>у</w:t>
      </w:r>
      <w:r w:rsidRPr="00EB6C0A">
        <w:rPr>
          <w:szCs w:val="28"/>
          <w:lang w:val="uk-UA"/>
        </w:rPr>
        <w:t xml:space="preserve"> територій міста, </w:t>
      </w:r>
    </w:p>
    <w:p w:rsidR="00A50BF2" w:rsidRDefault="00A50BF2" w:rsidP="00A50BF2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розвит</w:t>
      </w:r>
      <w:r w:rsidRPr="00EB6C0A">
        <w:rPr>
          <w:szCs w:val="28"/>
          <w:lang w:val="uk-UA"/>
        </w:rPr>
        <w:t>к</w:t>
      </w:r>
      <w:r>
        <w:rPr>
          <w:szCs w:val="28"/>
          <w:lang w:val="uk-UA"/>
        </w:rPr>
        <w:t>у</w:t>
      </w:r>
      <w:r w:rsidRPr="00EB6C0A">
        <w:rPr>
          <w:szCs w:val="28"/>
          <w:lang w:val="uk-UA"/>
        </w:rPr>
        <w:t xml:space="preserve"> культурного рівня мешканців міста.  </w:t>
      </w:r>
    </w:p>
    <w:p w:rsidR="00A50BF2" w:rsidRDefault="00A50BF2" w:rsidP="00A50BF2">
      <w:pPr>
        <w:numPr>
          <w:ilvl w:val="0"/>
          <w:numId w:val="3"/>
        </w:numPr>
        <w:jc w:val="both"/>
        <w:rPr>
          <w:szCs w:val="28"/>
          <w:lang w:val="uk-UA" w:bidi="uk-UA"/>
        </w:rPr>
      </w:pPr>
      <w:r>
        <w:rPr>
          <w:szCs w:val="28"/>
          <w:lang w:val="uk-UA"/>
        </w:rPr>
        <w:t>забезпечення водою мешканців міста в тих районах де знизився</w:t>
      </w:r>
    </w:p>
    <w:p w:rsidR="00A50BF2" w:rsidRPr="00EB6C0A" w:rsidRDefault="00A50BF2" w:rsidP="00A50BF2">
      <w:pPr>
        <w:jc w:val="both"/>
        <w:rPr>
          <w:szCs w:val="28"/>
          <w:lang w:val="uk-UA" w:bidi="uk-UA"/>
        </w:rPr>
      </w:pPr>
      <w:r>
        <w:rPr>
          <w:szCs w:val="28"/>
          <w:lang w:val="uk-UA"/>
        </w:rPr>
        <w:t xml:space="preserve">рівень води у колодязях. </w:t>
      </w:r>
    </w:p>
    <w:p w:rsidR="00A50BF2" w:rsidRPr="00EB6C0A" w:rsidRDefault="00A50BF2" w:rsidP="00A50BF2">
      <w:pPr>
        <w:pStyle w:val="1"/>
        <w:jc w:val="both"/>
        <w:rPr>
          <w:b w:val="0"/>
          <w:sz w:val="28"/>
          <w:szCs w:val="28"/>
          <w:lang w:val="uk-UA"/>
        </w:rPr>
      </w:pPr>
    </w:p>
    <w:p w:rsidR="00A50BF2" w:rsidRPr="00EB6C0A" w:rsidRDefault="00A50BF2" w:rsidP="00A50BF2">
      <w:pPr>
        <w:pStyle w:val="1"/>
        <w:jc w:val="both"/>
        <w:rPr>
          <w:b w:val="0"/>
          <w:sz w:val="28"/>
          <w:szCs w:val="28"/>
          <w:lang w:val="uk-UA"/>
        </w:rPr>
      </w:pPr>
    </w:p>
    <w:p w:rsidR="00A50BF2" w:rsidRDefault="00A50BF2" w:rsidP="00A50BF2">
      <w:pPr>
        <w:rPr>
          <w:szCs w:val="28"/>
          <w:lang w:val="uk-UA"/>
        </w:rPr>
      </w:pPr>
    </w:p>
    <w:p w:rsidR="00A50BF2" w:rsidRDefault="00A50BF2" w:rsidP="00A50BF2">
      <w:pPr>
        <w:rPr>
          <w:szCs w:val="28"/>
          <w:lang w:val="uk-UA"/>
        </w:rPr>
      </w:pPr>
    </w:p>
    <w:p w:rsidR="00A50BF2" w:rsidRDefault="00A50BF2" w:rsidP="00A50BF2">
      <w:pPr>
        <w:numPr>
          <w:ilvl w:val="0"/>
          <w:numId w:val="1"/>
        </w:numPr>
        <w:jc w:val="center"/>
        <w:rPr>
          <w:b/>
          <w:szCs w:val="28"/>
          <w:lang w:val="uk-UA" w:bidi="uk-UA"/>
        </w:rPr>
      </w:pPr>
      <w:r>
        <w:rPr>
          <w:b/>
          <w:szCs w:val="28"/>
          <w:lang w:val="uk-UA" w:bidi="uk-UA"/>
        </w:rPr>
        <w:t>Координація та контроль за ходом виконання Програми</w:t>
      </w:r>
    </w:p>
    <w:p w:rsidR="00A50BF2" w:rsidRDefault="00A50BF2" w:rsidP="00A50BF2">
      <w:pPr>
        <w:ind w:left="1065"/>
        <w:rPr>
          <w:b/>
          <w:szCs w:val="28"/>
          <w:lang w:val="uk-UA" w:bidi="uk-UA"/>
        </w:rPr>
      </w:pPr>
    </w:p>
    <w:p w:rsidR="00A50BF2" w:rsidRDefault="00A50BF2" w:rsidP="00A50BF2">
      <w:pPr>
        <w:jc w:val="both"/>
        <w:rPr>
          <w:b/>
          <w:szCs w:val="28"/>
          <w:lang w:val="uk-UA"/>
        </w:rPr>
      </w:pPr>
    </w:p>
    <w:p w:rsidR="00A50BF2" w:rsidRDefault="00A50BF2" w:rsidP="00A50BF2">
      <w:pPr>
        <w:ind w:firstLine="709"/>
        <w:jc w:val="both"/>
        <w:rPr>
          <w:szCs w:val="28"/>
          <w:lang w:val="uk-UA" w:bidi="uk-UA"/>
        </w:rPr>
      </w:pPr>
      <w:r>
        <w:rPr>
          <w:szCs w:val="28"/>
          <w:lang w:val="uk-UA" w:bidi="uk-UA"/>
        </w:rPr>
        <w:t>Фінансове забезпечення Програми здійснюється в межах асигнувань, передбачених в міському бюджеті та з інших джерел, не заборонених законодавством.</w:t>
      </w:r>
    </w:p>
    <w:p w:rsidR="00A50BF2" w:rsidRDefault="00A50BF2" w:rsidP="00A50BF2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 w:bidi="uk-UA"/>
        </w:rPr>
        <w:t xml:space="preserve">Відповідальність за виконанням Програми несе відділ архітектури, містобудування та землевпорядкування  </w:t>
      </w:r>
      <w:r>
        <w:rPr>
          <w:szCs w:val="28"/>
          <w:lang w:val="uk-UA"/>
        </w:rPr>
        <w:t>військово-цивільної адміністрації</w:t>
      </w:r>
      <w:r>
        <w:rPr>
          <w:szCs w:val="28"/>
          <w:lang w:val="uk-UA" w:bidi="uk-UA"/>
        </w:rPr>
        <w:t>.</w:t>
      </w:r>
    </w:p>
    <w:p w:rsidR="00A50BF2" w:rsidRDefault="00A50BF2" w:rsidP="00A50BF2">
      <w:pPr>
        <w:ind w:firstLine="709"/>
        <w:jc w:val="both"/>
        <w:rPr>
          <w:szCs w:val="28"/>
          <w:lang w:val="uk-UA" w:bidi="uk-UA"/>
        </w:rPr>
      </w:pPr>
      <w:r>
        <w:rPr>
          <w:szCs w:val="28"/>
          <w:lang w:val="uk-UA" w:bidi="uk-UA"/>
        </w:rPr>
        <w:t xml:space="preserve">Контроль за виконанням Програми здійснює керівник Волноваської міської </w:t>
      </w:r>
      <w:r>
        <w:rPr>
          <w:szCs w:val="28"/>
          <w:lang w:val="uk-UA"/>
        </w:rPr>
        <w:t>військово-цивільної адміністрації</w:t>
      </w:r>
      <w:r>
        <w:rPr>
          <w:szCs w:val="28"/>
          <w:lang w:val="uk-UA" w:bidi="uk-UA"/>
        </w:rPr>
        <w:t>.</w:t>
      </w:r>
    </w:p>
    <w:p w:rsidR="001503BA" w:rsidRDefault="00A50BF2" w:rsidP="00661FBF">
      <w:pPr>
        <w:ind w:firstLine="709"/>
        <w:jc w:val="both"/>
        <w:rPr>
          <w:b/>
          <w:szCs w:val="28"/>
          <w:lang w:val="uk-UA"/>
        </w:rPr>
      </w:pPr>
      <w:r>
        <w:rPr>
          <w:szCs w:val="28"/>
          <w:lang w:val="uk-UA" w:bidi="uk-UA"/>
        </w:rPr>
        <w:t>Виконання програми здійснюється шляхом реалізації заходів і завдань виконавцями, зазначеними у даній Програмі.</w:t>
      </w:r>
    </w:p>
    <w:p w:rsidR="001503BA" w:rsidRDefault="001503BA" w:rsidP="00F02EDC">
      <w:pPr>
        <w:jc w:val="both"/>
        <w:rPr>
          <w:b/>
          <w:szCs w:val="28"/>
          <w:lang w:val="uk-UA"/>
        </w:rPr>
      </w:pPr>
    </w:p>
    <w:p w:rsidR="001503BA" w:rsidRDefault="001503BA" w:rsidP="00F02EDC">
      <w:pPr>
        <w:jc w:val="both"/>
        <w:rPr>
          <w:b/>
          <w:szCs w:val="28"/>
          <w:lang w:val="uk-UA"/>
        </w:rPr>
      </w:pPr>
    </w:p>
    <w:p w:rsidR="001503BA" w:rsidRDefault="001503BA" w:rsidP="00F02EDC">
      <w:pPr>
        <w:jc w:val="both"/>
        <w:rPr>
          <w:b/>
          <w:szCs w:val="28"/>
          <w:lang w:val="uk-UA"/>
        </w:rPr>
      </w:pPr>
    </w:p>
    <w:p w:rsidR="001503BA" w:rsidRDefault="001503BA" w:rsidP="00F02EDC">
      <w:pPr>
        <w:jc w:val="both"/>
        <w:rPr>
          <w:b/>
          <w:szCs w:val="28"/>
          <w:lang w:val="uk-UA"/>
        </w:rPr>
      </w:pPr>
    </w:p>
    <w:p w:rsidR="00882271" w:rsidRDefault="00882271" w:rsidP="00F02EDC">
      <w:pPr>
        <w:jc w:val="both"/>
        <w:rPr>
          <w:b/>
          <w:szCs w:val="28"/>
          <w:lang w:val="uk-UA"/>
        </w:rPr>
      </w:pPr>
    </w:p>
    <w:p w:rsidR="001503BA" w:rsidRPr="001503BA" w:rsidRDefault="001503BA" w:rsidP="00F02EDC">
      <w:pPr>
        <w:jc w:val="both"/>
        <w:rPr>
          <w:b/>
          <w:szCs w:val="28"/>
          <w:lang w:val="uk-UA"/>
        </w:rPr>
      </w:pPr>
    </w:p>
    <w:p w:rsidR="005E78B9" w:rsidRDefault="005E78B9" w:rsidP="005E78B9">
      <w:pPr>
        <w:shd w:val="clear" w:color="auto" w:fill="FFFFFF"/>
        <w:rPr>
          <w:color w:val="000000"/>
          <w:szCs w:val="28"/>
          <w:lang w:val="uk-UA"/>
        </w:rPr>
      </w:pPr>
    </w:p>
    <w:p w:rsidR="005E78B9" w:rsidRDefault="005E78B9" w:rsidP="005E78B9">
      <w:pPr>
        <w:shd w:val="clear" w:color="auto" w:fill="FFFFFF"/>
        <w:rPr>
          <w:color w:val="000000"/>
          <w:szCs w:val="28"/>
          <w:lang w:val="uk-UA"/>
        </w:rPr>
      </w:pPr>
    </w:p>
    <w:p w:rsidR="005E78B9" w:rsidRDefault="005E78B9" w:rsidP="005E78B9">
      <w:pPr>
        <w:shd w:val="clear" w:color="auto" w:fill="FFFFFF"/>
        <w:rPr>
          <w:color w:val="000000"/>
          <w:szCs w:val="28"/>
          <w:lang w:val="uk-UA"/>
        </w:rPr>
      </w:pPr>
    </w:p>
    <w:p w:rsidR="005E78B9" w:rsidRDefault="005E78B9" w:rsidP="005E78B9">
      <w:pPr>
        <w:shd w:val="clear" w:color="auto" w:fill="FFFFFF"/>
        <w:rPr>
          <w:color w:val="000000"/>
          <w:szCs w:val="28"/>
          <w:lang w:val="uk-UA"/>
        </w:rPr>
      </w:pPr>
    </w:p>
    <w:p w:rsidR="005E78B9" w:rsidRDefault="005E78B9" w:rsidP="005E78B9">
      <w:pPr>
        <w:shd w:val="clear" w:color="auto" w:fill="FFFFFF"/>
        <w:rPr>
          <w:color w:val="000000"/>
          <w:szCs w:val="28"/>
          <w:lang w:val="uk-UA"/>
        </w:rPr>
      </w:pPr>
    </w:p>
    <w:p w:rsidR="005E78B9" w:rsidRDefault="005E78B9" w:rsidP="005E78B9">
      <w:pPr>
        <w:ind w:left="4963"/>
        <w:jc w:val="both"/>
        <w:rPr>
          <w:szCs w:val="28"/>
          <w:lang w:val="uk-UA"/>
        </w:rPr>
      </w:pPr>
    </w:p>
    <w:p w:rsidR="00C60B23" w:rsidRPr="005E78B9" w:rsidRDefault="00C60B23">
      <w:pPr>
        <w:rPr>
          <w:lang w:val="uk-UA"/>
        </w:rPr>
      </w:pPr>
    </w:p>
    <w:sectPr w:rsidR="00C60B23" w:rsidRPr="005E78B9" w:rsidSect="006E24A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E771E"/>
    <w:multiLevelType w:val="hybridMultilevel"/>
    <w:tmpl w:val="B2F4C49C"/>
    <w:lvl w:ilvl="0" w:tplc="83002BE0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371710B"/>
    <w:multiLevelType w:val="hybridMultilevel"/>
    <w:tmpl w:val="E8DCD634"/>
    <w:lvl w:ilvl="0" w:tplc="06286D06">
      <w:start w:val="2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2">
    <w:nsid w:val="57180441"/>
    <w:multiLevelType w:val="hybridMultilevel"/>
    <w:tmpl w:val="2B385F5E"/>
    <w:lvl w:ilvl="0" w:tplc="4334842C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B7524D4"/>
    <w:multiLevelType w:val="hybridMultilevel"/>
    <w:tmpl w:val="4C7EE5B2"/>
    <w:lvl w:ilvl="0" w:tplc="D21ACFB8">
      <w:start w:val="4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220CA9"/>
    <w:multiLevelType w:val="hybridMultilevel"/>
    <w:tmpl w:val="8A787E9A"/>
    <w:lvl w:ilvl="0" w:tplc="8CCE52E4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E78B9"/>
    <w:rsid w:val="0000426A"/>
    <w:rsid w:val="00027EB6"/>
    <w:rsid w:val="0003636A"/>
    <w:rsid w:val="00042108"/>
    <w:rsid w:val="000A1A62"/>
    <w:rsid w:val="000E5161"/>
    <w:rsid w:val="000E6196"/>
    <w:rsid w:val="000F3123"/>
    <w:rsid w:val="00100303"/>
    <w:rsid w:val="001120A6"/>
    <w:rsid w:val="00131F1D"/>
    <w:rsid w:val="001503BA"/>
    <w:rsid w:val="00155B80"/>
    <w:rsid w:val="0016160C"/>
    <w:rsid w:val="001B51D3"/>
    <w:rsid w:val="001C420E"/>
    <w:rsid w:val="002247D1"/>
    <w:rsid w:val="002379D4"/>
    <w:rsid w:val="00262514"/>
    <w:rsid w:val="00293BD0"/>
    <w:rsid w:val="002A2DDD"/>
    <w:rsid w:val="002A57A7"/>
    <w:rsid w:val="002A799C"/>
    <w:rsid w:val="002B2505"/>
    <w:rsid w:val="002D4475"/>
    <w:rsid w:val="002F700D"/>
    <w:rsid w:val="00321DF6"/>
    <w:rsid w:val="00327B7A"/>
    <w:rsid w:val="0036491A"/>
    <w:rsid w:val="0037194F"/>
    <w:rsid w:val="0038686C"/>
    <w:rsid w:val="003A4156"/>
    <w:rsid w:val="003B0212"/>
    <w:rsid w:val="003C4203"/>
    <w:rsid w:val="00424801"/>
    <w:rsid w:val="0043486A"/>
    <w:rsid w:val="00466489"/>
    <w:rsid w:val="00487CAF"/>
    <w:rsid w:val="00490B45"/>
    <w:rsid w:val="00495F5C"/>
    <w:rsid w:val="004A3603"/>
    <w:rsid w:val="004B4506"/>
    <w:rsid w:val="004C74BA"/>
    <w:rsid w:val="004E46FD"/>
    <w:rsid w:val="004E676C"/>
    <w:rsid w:val="00503EA9"/>
    <w:rsid w:val="00513EDD"/>
    <w:rsid w:val="00517FA8"/>
    <w:rsid w:val="005249A6"/>
    <w:rsid w:val="0055357C"/>
    <w:rsid w:val="00571787"/>
    <w:rsid w:val="005872ED"/>
    <w:rsid w:val="005A2498"/>
    <w:rsid w:val="005A5C11"/>
    <w:rsid w:val="005C2CF5"/>
    <w:rsid w:val="005C6544"/>
    <w:rsid w:val="005E78B9"/>
    <w:rsid w:val="00602E44"/>
    <w:rsid w:val="00630178"/>
    <w:rsid w:val="00642A7B"/>
    <w:rsid w:val="00661FBF"/>
    <w:rsid w:val="0069095C"/>
    <w:rsid w:val="006D18B6"/>
    <w:rsid w:val="006E24AB"/>
    <w:rsid w:val="0070576D"/>
    <w:rsid w:val="0070763A"/>
    <w:rsid w:val="0073731F"/>
    <w:rsid w:val="00737F5C"/>
    <w:rsid w:val="007525B0"/>
    <w:rsid w:val="00764C20"/>
    <w:rsid w:val="00767FC5"/>
    <w:rsid w:val="0077005B"/>
    <w:rsid w:val="00770213"/>
    <w:rsid w:val="00786D99"/>
    <w:rsid w:val="00791ED9"/>
    <w:rsid w:val="007B47A4"/>
    <w:rsid w:val="007C38E6"/>
    <w:rsid w:val="007C5E0B"/>
    <w:rsid w:val="007D21BB"/>
    <w:rsid w:val="007F7BE4"/>
    <w:rsid w:val="00837353"/>
    <w:rsid w:val="00844442"/>
    <w:rsid w:val="00852115"/>
    <w:rsid w:val="00880A41"/>
    <w:rsid w:val="00880C73"/>
    <w:rsid w:val="008813C2"/>
    <w:rsid w:val="00882271"/>
    <w:rsid w:val="0089056B"/>
    <w:rsid w:val="008A3CFF"/>
    <w:rsid w:val="008D0255"/>
    <w:rsid w:val="008D4EE7"/>
    <w:rsid w:val="009040A3"/>
    <w:rsid w:val="00915D47"/>
    <w:rsid w:val="009166FA"/>
    <w:rsid w:val="00927D3D"/>
    <w:rsid w:val="00932A00"/>
    <w:rsid w:val="00947E4D"/>
    <w:rsid w:val="00950368"/>
    <w:rsid w:val="0095652E"/>
    <w:rsid w:val="009577F0"/>
    <w:rsid w:val="00964814"/>
    <w:rsid w:val="009659ED"/>
    <w:rsid w:val="00982B90"/>
    <w:rsid w:val="00986543"/>
    <w:rsid w:val="009870FA"/>
    <w:rsid w:val="009A0293"/>
    <w:rsid w:val="009D270B"/>
    <w:rsid w:val="009D5C7C"/>
    <w:rsid w:val="009F68B9"/>
    <w:rsid w:val="009F6F2D"/>
    <w:rsid w:val="00A12659"/>
    <w:rsid w:val="00A50BF2"/>
    <w:rsid w:val="00A54874"/>
    <w:rsid w:val="00A9165B"/>
    <w:rsid w:val="00A92DF9"/>
    <w:rsid w:val="00AB2B7C"/>
    <w:rsid w:val="00AB5E86"/>
    <w:rsid w:val="00AD5855"/>
    <w:rsid w:val="00AE0F95"/>
    <w:rsid w:val="00AF3D0C"/>
    <w:rsid w:val="00AF56AF"/>
    <w:rsid w:val="00B97342"/>
    <w:rsid w:val="00BA6A05"/>
    <w:rsid w:val="00BD0B74"/>
    <w:rsid w:val="00BD2FCB"/>
    <w:rsid w:val="00BE6148"/>
    <w:rsid w:val="00C60B23"/>
    <w:rsid w:val="00C7701A"/>
    <w:rsid w:val="00C90A88"/>
    <w:rsid w:val="00CA026E"/>
    <w:rsid w:val="00CC1D84"/>
    <w:rsid w:val="00CD3703"/>
    <w:rsid w:val="00D05827"/>
    <w:rsid w:val="00D07CB3"/>
    <w:rsid w:val="00D31CAD"/>
    <w:rsid w:val="00D3468F"/>
    <w:rsid w:val="00D41624"/>
    <w:rsid w:val="00D54498"/>
    <w:rsid w:val="00D73468"/>
    <w:rsid w:val="00D81279"/>
    <w:rsid w:val="00DC2E16"/>
    <w:rsid w:val="00DC5A71"/>
    <w:rsid w:val="00DD59E9"/>
    <w:rsid w:val="00DE07F4"/>
    <w:rsid w:val="00E06463"/>
    <w:rsid w:val="00E06FFC"/>
    <w:rsid w:val="00E31DAC"/>
    <w:rsid w:val="00E648A9"/>
    <w:rsid w:val="00E77CD2"/>
    <w:rsid w:val="00EA0C3C"/>
    <w:rsid w:val="00EC4A9F"/>
    <w:rsid w:val="00EC56AF"/>
    <w:rsid w:val="00F02EDC"/>
    <w:rsid w:val="00F166E3"/>
    <w:rsid w:val="00F23844"/>
    <w:rsid w:val="00F73ECA"/>
    <w:rsid w:val="00F75078"/>
    <w:rsid w:val="00F90C4C"/>
    <w:rsid w:val="00FC7EB4"/>
    <w:rsid w:val="00FD1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8B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E78B9"/>
    <w:pPr>
      <w:keepNext/>
      <w:ind w:right="-199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78B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E78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78B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872ED"/>
    <w:pPr>
      <w:ind w:left="720"/>
      <w:contextualSpacing/>
    </w:pPr>
  </w:style>
  <w:style w:type="paragraph" w:styleId="a6">
    <w:name w:val="Title"/>
    <w:basedOn w:val="a"/>
    <w:link w:val="a7"/>
    <w:qFormat/>
    <w:rsid w:val="0043486A"/>
    <w:pPr>
      <w:jc w:val="center"/>
    </w:pPr>
    <w:rPr>
      <w:szCs w:val="24"/>
      <w:lang w:val="uk-UA"/>
    </w:rPr>
  </w:style>
  <w:style w:type="character" w:customStyle="1" w:styleId="a7">
    <w:name w:val="Название Знак"/>
    <w:basedOn w:val="a0"/>
    <w:link w:val="a6"/>
    <w:rsid w:val="0043486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8">
    <w:name w:val="Body Text Indent"/>
    <w:basedOn w:val="a"/>
    <w:link w:val="a9"/>
    <w:unhideWhenUsed/>
    <w:rsid w:val="00A50BF2"/>
    <w:pPr>
      <w:ind w:left="360"/>
    </w:pPr>
    <w:rPr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A50BF2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1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BA983E-5E0E-4F55-882D-4798955D3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9</Pages>
  <Words>1456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AcerVCA</cp:lastModifiedBy>
  <cp:revision>52</cp:revision>
  <cp:lastPrinted>2021-07-14T13:50:00Z</cp:lastPrinted>
  <dcterms:created xsi:type="dcterms:W3CDTF">2020-03-13T12:15:00Z</dcterms:created>
  <dcterms:modified xsi:type="dcterms:W3CDTF">2021-07-15T11:58:00Z</dcterms:modified>
</cp:coreProperties>
</file>