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CB" w:rsidRPr="002323CB" w:rsidRDefault="002323CB" w:rsidP="002323CB">
      <w:pPr>
        <w:ind w:left="4956"/>
        <w:rPr>
          <w:bCs/>
          <w:sz w:val="28"/>
          <w:lang w:val="uk-UA"/>
        </w:rPr>
      </w:pPr>
      <w:r w:rsidRPr="002323CB">
        <w:rPr>
          <w:bCs/>
          <w:sz w:val="28"/>
          <w:lang w:val="uk-UA"/>
        </w:rPr>
        <w:t>Додаток</w:t>
      </w:r>
    </w:p>
    <w:p w:rsidR="002323CB" w:rsidRPr="002323CB" w:rsidRDefault="002323CB" w:rsidP="002323CB">
      <w:pPr>
        <w:ind w:left="4248" w:firstLine="708"/>
        <w:rPr>
          <w:bCs/>
          <w:sz w:val="28"/>
          <w:lang w:val="uk-UA"/>
        </w:rPr>
      </w:pPr>
      <w:r w:rsidRPr="002323CB">
        <w:rPr>
          <w:bCs/>
          <w:sz w:val="28"/>
          <w:lang w:val="uk-UA"/>
        </w:rPr>
        <w:t>до розпорядження керівника міської</w:t>
      </w:r>
    </w:p>
    <w:p w:rsidR="002323CB" w:rsidRPr="002323CB" w:rsidRDefault="002323CB" w:rsidP="002323CB">
      <w:pPr>
        <w:ind w:left="4956"/>
        <w:rPr>
          <w:bCs/>
          <w:sz w:val="28"/>
          <w:lang w:val="uk-UA"/>
        </w:rPr>
      </w:pPr>
      <w:r w:rsidRPr="002323CB">
        <w:rPr>
          <w:bCs/>
          <w:sz w:val="28"/>
          <w:lang w:val="uk-UA"/>
        </w:rPr>
        <w:t xml:space="preserve">військово-цивільної адміністрації </w:t>
      </w:r>
    </w:p>
    <w:p w:rsidR="002323CB" w:rsidRPr="00AB10A9" w:rsidRDefault="004A6DC8" w:rsidP="002323CB">
      <w:pPr>
        <w:ind w:left="4956"/>
        <w:rPr>
          <w:b/>
          <w:bCs/>
          <w:sz w:val="28"/>
        </w:rPr>
      </w:pPr>
      <w:r>
        <w:rPr>
          <w:bCs/>
          <w:sz w:val="28"/>
          <w:u w:val="single"/>
        </w:rPr>
        <w:t>01.06.2021</w:t>
      </w:r>
      <w:r w:rsidR="002323CB" w:rsidRPr="002C3F0F">
        <w:rPr>
          <w:bCs/>
          <w:sz w:val="28"/>
        </w:rPr>
        <w:t xml:space="preserve"> №</w:t>
      </w:r>
      <w:r>
        <w:rPr>
          <w:bCs/>
          <w:sz w:val="28"/>
          <w:u w:val="single"/>
        </w:rPr>
        <w:t>81</w:t>
      </w:r>
    </w:p>
    <w:p w:rsidR="002323CB" w:rsidRPr="00AB10A9" w:rsidRDefault="002323CB" w:rsidP="002323CB">
      <w:pPr>
        <w:rPr>
          <w:b/>
          <w:bCs/>
          <w:sz w:val="28"/>
        </w:rPr>
      </w:pPr>
    </w:p>
    <w:p w:rsidR="002323CB" w:rsidRDefault="002323CB" w:rsidP="00220B02">
      <w:pPr>
        <w:ind w:left="4956" w:firstLine="708"/>
        <w:rPr>
          <w:sz w:val="28"/>
          <w:szCs w:val="28"/>
          <w:lang w:val="uk-UA"/>
        </w:rPr>
      </w:pPr>
    </w:p>
    <w:p w:rsidR="002323CB" w:rsidRDefault="002323CB" w:rsidP="002323CB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ПАСПОРТ</w:t>
      </w:r>
    </w:p>
    <w:p w:rsidR="002323CB" w:rsidRPr="00FE0F3F" w:rsidRDefault="002323CB" w:rsidP="002323CB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323CB" w:rsidRPr="004A6DC8" w:rsidRDefault="002323CB" w:rsidP="002323CB">
      <w:pPr>
        <w:pStyle w:val="30"/>
        <w:shd w:val="clear" w:color="auto" w:fill="auto"/>
        <w:spacing w:after="0" w:line="260" w:lineRule="exact"/>
        <w:rPr>
          <w:rStyle w:val="a9"/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A6DC8">
        <w:rPr>
          <w:rFonts w:ascii="Times New Roman" w:hAnsi="Times New Roman" w:cs="Times New Roman"/>
          <w:b w:val="0"/>
          <w:sz w:val="28"/>
          <w:szCs w:val="20"/>
          <w:lang w:val="uk-UA"/>
        </w:rPr>
        <w:t xml:space="preserve">Програми </w:t>
      </w:r>
      <w:r w:rsidRPr="004A6DC8">
        <w:rPr>
          <w:rFonts w:ascii="Times New Roman" w:hAnsi="Times New Roman" w:cs="Times New Roman"/>
          <w:b w:val="0"/>
          <w:bCs w:val="0"/>
          <w:sz w:val="28"/>
          <w:szCs w:val="20"/>
          <w:lang w:val="uk-UA"/>
        </w:rPr>
        <w:t>по забезпеченню правопорядку на території Волноваської міської територіальної громади на 2021 рік</w:t>
      </w:r>
    </w:p>
    <w:p w:rsidR="002323CB" w:rsidRPr="004A6DC8" w:rsidRDefault="002323CB" w:rsidP="002323CB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2323CB" w:rsidRPr="004A6DC8" w:rsidTr="000235E5">
        <w:tc>
          <w:tcPr>
            <w:tcW w:w="809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24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421" w:type="dxa"/>
            <w:hideMark/>
          </w:tcPr>
          <w:p w:rsidR="00174D7E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 xml:space="preserve">Керівник </w:t>
            </w:r>
          </w:p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військово-цивільної адміністрації</w:t>
            </w:r>
          </w:p>
        </w:tc>
      </w:tr>
      <w:tr w:rsidR="002323CB" w:rsidRPr="004A6DC8" w:rsidTr="000235E5">
        <w:tc>
          <w:tcPr>
            <w:tcW w:w="809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424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421" w:type="dxa"/>
          </w:tcPr>
          <w:p w:rsidR="002323CB" w:rsidRPr="004A6DC8" w:rsidRDefault="00174D7E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bCs/>
                <w:sz w:val="28"/>
                <w:lang w:val="uk-UA"/>
              </w:rPr>
              <w:t>Волноваська міська ВЦА</w:t>
            </w:r>
          </w:p>
        </w:tc>
      </w:tr>
      <w:tr w:rsidR="002323CB" w:rsidRPr="004A6DC8" w:rsidTr="000235E5">
        <w:tc>
          <w:tcPr>
            <w:tcW w:w="809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24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421" w:type="dxa"/>
            <w:hideMark/>
          </w:tcPr>
          <w:p w:rsidR="002323CB" w:rsidRPr="004A6DC8" w:rsidRDefault="002323CB" w:rsidP="000235E5">
            <w:pPr>
              <w:jc w:val="both"/>
              <w:rPr>
                <w:bCs/>
                <w:sz w:val="28"/>
                <w:lang w:val="uk-UA"/>
              </w:rPr>
            </w:pPr>
            <w:r w:rsidRPr="004A6DC8">
              <w:rPr>
                <w:bCs/>
                <w:sz w:val="28"/>
                <w:lang w:val="uk-UA"/>
              </w:rPr>
              <w:t>Військово-цивільна адміністрація м. Волноваха;</w:t>
            </w:r>
          </w:p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bCs/>
                <w:sz w:val="28"/>
                <w:lang w:val="uk-UA"/>
              </w:rPr>
              <w:t>Волноваська міська ВЦА;</w:t>
            </w:r>
          </w:p>
        </w:tc>
      </w:tr>
      <w:tr w:rsidR="002323CB" w:rsidRPr="00E36E2F" w:rsidTr="000235E5">
        <w:tc>
          <w:tcPr>
            <w:tcW w:w="809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24" w:type="dxa"/>
            <w:hideMark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421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 xml:space="preserve">Територіальна громада міста, військово-цивільна адміністрація м.Волноваха, Волноваська міська ВЦА, </w:t>
            </w:r>
            <w:r w:rsidRPr="004A6DC8">
              <w:rPr>
                <w:bCs/>
                <w:sz w:val="28"/>
                <w:szCs w:val="28"/>
                <w:lang w:val="uk-UA"/>
              </w:rPr>
              <w:t>Волноваський відділ поліції ГУНП в Донецькій області</w:t>
            </w:r>
          </w:p>
        </w:tc>
      </w:tr>
      <w:tr w:rsidR="002323CB" w:rsidRPr="004A6DC8" w:rsidTr="000235E5">
        <w:trPr>
          <w:trHeight w:val="1038"/>
        </w:trPr>
        <w:tc>
          <w:tcPr>
            <w:tcW w:w="809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24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21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2021 р.</w:t>
            </w:r>
          </w:p>
        </w:tc>
      </w:tr>
      <w:tr w:rsidR="002323CB" w:rsidRPr="004A6DC8" w:rsidTr="000235E5">
        <w:trPr>
          <w:trHeight w:val="1038"/>
        </w:trPr>
        <w:tc>
          <w:tcPr>
            <w:tcW w:w="809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24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Перелік джерел фінансування</w:t>
            </w:r>
          </w:p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21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Бюджет Волноваської міської територіальної громади та інші кошти, не заборонені законодавством</w:t>
            </w:r>
          </w:p>
        </w:tc>
      </w:tr>
      <w:tr w:rsidR="002323CB" w:rsidRPr="004A6DC8" w:rsidTr="000235E5">
        <w:trPr>
          <w:trHeight w:val="1038"/>
        </w:trPr>
        <w:tc>
          <w:tcPr>
            <w:tcW w:w="809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24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421" w:type="dxa"/>
          </w:tcPr>
          <w:p w:rsidR="002323CB" w:rsidRPr="004A6DC8" w:rsidRDefault="002323CB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sz w:val="28"/>
                <w:szCs w:val="28"/>
                <w:lang w:val="uk-UA" w:eastAsia="uk-UA"/>
              </w:rPr>
              <w:t xml:space="preserve">Кошти бюджету Волноваської міської територіальної громади </w:t>
            </w:r>
          </w:p>
          <w:p w:rsidR="002323CB" w:rsidRPr="004A6DC8" w:rsidRDefault="00174D7E" w:rsidP="000235E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873,495</w:t>
            </w:r>
            <w:r w:rsidR="002323CB" w:rsidRPr="004A6DC8">
              <w:rPr>
                <w:sz w:val="28"/>
                <w:szCs w:val="28"/>
                <w:lang w:val="uk-UA" w:eastAsia="uk-UA"/>
              </w:rPr>
              <w:t xml:space="preserve"> тис. грн.</w:t>
            </w:r>
          </w:p>
        </w:tc>
      </w:tr>
    </w:tbl>
    <w:p w:rsidR="002323CB" w:rsidRPr="004A6DC8" w:rsidRDefault="002323CB" w:rsidP="002323CB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2323CB" w:rsidRPr="004A6DC8" w:rsidRDefault="002323CB" w:rsidP="002323CB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2323CB" w:rsidRPr="004A6DC8" w:rsidRDefault="002323CB" w:rsidP="002323CB">
      <w:pPr>
        <w:jc w:val="both"/>
        <w:rPr>
          <w:b/>
          <w:sz w:val="28"/>
          <w:szCs w:val="28"/>
          <w:lang w:val="uk-UA"/>
        </w:rPr>
      </w:pPr>
      <w:r w:rsidRPr="004A6DC8">
        <w:rPr>
          <w:b/>
          <w:sz w:val="28"/>
          <w:szCs w:val="28"/>
          <w:lang w:val="uk-UA"/>
        </w:rPr>
        <w:t xml:space="preserve">Керівник міської </w:t>
      </w:r>
    </w:p>
    <w:p w:rsidR="002323CB" w:rsidRPr="004A6DC8" w:rsidRDefault="002323CB" w:rsidP="002323CB">
      <w:pPr>
        <w:pStyle w:val="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І.</w:t>
      </w:r>
      <w:proofErr w:type="spellStart"/>
      <w:r w:rsidRPr="004A6DC8">
        <w:rPr>
          <w:rFonts w:ascii="Times New Roman" w:hAnsi="Times New Roman" w:cs="Times New Roman"/>
          <w:b/>
          <w:sz w:val="28"/>
          <w:szCs w:val="28"/>
          <w:lang w:val="uk-UA"/>
        </w:rPr>
        <w:t>Лубінець</w:t>
      </w:r>
      <w:proofErr w:type="spellEnd"/>
    </w:p>
    <w:p w:rsidR="002323CB" w:rsidRPr="004A6DC8" w:rsidRDefault="002323CB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Pr="004A6DC8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2323CB" w:rsidRPr="004A6DC8" w:rsidRDefault="002323CB" w:rsidP="00220B02">
      <w:pPr>
        <w:ind w:left="4956" w:firstLine="708"/>
        <w:rPr>
          <w:sz w:val="28"/>
          <w:szCs w:val="28"/>
          <w:lang w:val="uk-UA"/>
        </w:rPr>
      </w:pPr>
    </w:p>
    <w:p w:rsidR="002323CB" w:rsidRPr="004A6DC8" w:rsidRDefault="002323CB" w:rsidP="00220B02">
      <w:pPr>
        <w:ind w:left="4956" w:firstLine="708"/>
        <w:rPr>
          <w:sz w:val="28"/>
          <w:szCs w:val="28"/>
          <w:lang w:val="uk-UA"/>
        </w:rPr>
        <w:sectPr w:rsidR="002323CB" w:rsidRPr="004A6DC8" w:rsidSect="001C4DE0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EC0760" w:rsidRPr="004A6DC8" w:rsidRDefault="00EC0760" w:rsidP="002323CB">
      <w:pPr>
        <w:jc w:val="center"/>
        <w:rPr>
          <w:sz w:val="28"/>
          <w:szCs w:val="28"/>
          <w:lang w:val="uk-UA"/>
        </w:rPr>
      </w:pPr>
    </w:p>
    <w:tbl>
      <w:tblPr>
        <w:tblStyle w:val="a8"/>
        <w:tblpPr w:leftFromText="180" w:rightFromText="180" w:vertAnchor="text" w:horzAnchor="page" w:tblpX="10926" w:tblpY="-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</w:tblGrid>
      <w:tr w:rsidR="00EC0760" w:rsidRPr="004A6DC8" w:rsidTr="000235E5">
        <w:trPr>
          <w:trHeight w:val="1558"/>
        </w:trPr>
        <w:tc>
          <w:tcPr>
            <w:tcW w:w="4888" w:type="dxa"/>
          </w:tcPr>
          <w:p w:rsidR="00EC0760" w:rsidRPr="004A6DC8" w:rsidRDefault="00EC0760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Додаток 1</w:t>
            </w:r>
          </w:p>
          <w:p w:rsidR="00EC0760" w:rsidRPr="004A6DC8" w:rsidRDefault="00EC0760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 xml:space="preserve">до </w:t>
            </w:r>
            <w:r w:rsidRPr="004A6DC8">
              <w:rPr>
                <w:bCs/>
                <w:sz w:val="28"/>
                <w:szCs w:val="28"/>
                <w:lang w:val="uk-UA"/>
              </w:rPr>
              <w:t xml:space="preserve">Програми </w:t>
            </w:r>
            <w:r w:rsidRPr="004A6DC8">
              <w:rPr>
                <w:bCs/>
                <w:sz w:val="28"/>
                <w:lang w:val="uk-UA"/>
              </w:rPr>
              <w:t>по забезпеченню правопорядку на території Волноваської міської територіальної громади на 2021 рік</w:t>
            </w:r>
          </w:p>
        </w:tc>
      </w:tr>
    </w:tbl>
    <w:p w:rsidR="002323CB" w:rsidRPr="004A6DC8" w:rsidRDefault="002323CB" w:rsidP="002323CB">
      <w:pPr>
        <w:jc w:val="center"/>
        <w:rPr>
          <w:sz w:val="28"/>
          <w:szCs w:val="28"/>
          <w:lang w:val="uk-UA"/>
        </w:rPr>
      </w:pPr>
    </w:p>
    <w:p w:rsidR="002323CB" w:rsidRPr="004A6DC8" w:rsidRDefault="002323CB" w:rsidP="002323CB">
      <w:pPr>
        <w:rPr>
          <w:sz w:val="28"/>
          <w:szCs w:val="28"/>
          <w:lang w:val="uk-UA"/>
        </w:rPr>
      </w:pP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lang w:val="uk-UA"/>
        </w:rPr>
        <w:tab/>
      </w:r>
      <w:r w:rsidRPr="004A6DC8">
        <w:rPr>
          <w:sz w:val="28"/>
          <w:szCs w:val="28"/>
          <w:lang w:val="uk-UA"/>
        </w:rPr>
        <w:tab/>
      </w:r>
    </w:p>
    <w:p w:rsidR="002323CB" w:rsidRPr="004A6DC8" w:rsidRDefault="002323CB" w:rsidP="002323CB">
      <w:pPr>
        <w:jc w:val="center"/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jc w:val="center"/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ind w:right="1001"/>
        <w:jc w:val="center"/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4A6DC8">
        <w:rPr>
          <w:b/>
          <w:bCs/>
          <w:sz w:val="28"/>
          <w:szCs w:val="28"/>
          <w:lang w:val="uk-UA"/>
        </w:rPr>
        <w:t>Заходи</w:t>
      </w:r>
    </w:p>
    <w:p w:rsidR="002323CB" w:rsidRPr="004A6DC8" w:rsidRDefault="002323CB" w:rsidP="002323CB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4A6DC8">
        <w:rPr>
          <w:b/>
          <w:bCs/>
          <w:sz w:val="28"/>
          <w:szCs w:val="28"/>
          <w:lang w:val="uk-UA"/>
        </w:rPr>
        <w:t xml:space="preserve">щодо забезпечення виконання завдань Програми </w:t>
      </w:r>
      <w:r w:rsidRPr="004A6DC8">
        <w:rPr>
          <w:b/>
          <w:bCs/>
          <w:sz w:val="28"/>
          <w:lang w:val="uk-UA"/>
        </w:rPr>
        <w:t>по забезпеченню правопорядку на території Волноваської міської територіальної громади на 2021 рік</w:t>
      </w:r>
    </w:p>
    <w:tbl>
      <w:tblPr>
        <w:tblW w:w="14341" w:type="dxa"/>
        <w:tblInd w:w="90" w:type="dxa"/>
        <w:tblLayout w:type="fixed"/>
        <w:tblLook w:val="0000"/>
      </w:tblPr>
      <w:tblGrid>
        <w:gridCol w:w="675"/>
        <w:gridCol w:w="3552"/>
        <w:gridCol w:w="1974"/>
        <w:gridCol w:w="1188"/>
        <w:gridCol w:w="1134"/>
        <w:gridCol w:w="782"/>
        <w:gridCol w:w="778"/>
        <w:gridCol w:w="1275"/>
        <w:gridCol w:w="2983"/>
      </w:tblGrid>
      <w:tr w:rsidR="002323CB" w:rsidRPr="004A6DC8" w:rsidTr="00EC0760">
        <w:trPr>
          <w:trHeight w:val="32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Виконавець, отримувач коштів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Витрати на реалізацію тис. грн.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2323CB" w:rsidRPr="004A6DC8" w:rsidTr="00EC0760">
        <w:trPr>
          <w:trHeight w:val="386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lang w:val="uk-UA"/>
              </w:rPr>
            </w:pPr>
            <w:r w:rsidRPr="004A6DC8">
              <w:rPr>
                <w:lang w:val="uk-UA"/>
              </w:rPr>
              <w:t>Всього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lang w:val="uk-UA"/>
              </w:rPr>
            </w:pPr>
            <w:r w:rsidRPr="004A6DC8">
              <w:rPr>
                <w:lang w:val="uk-UA"/>
              </w:rPr>
              <w:t>в тому числі</w:t>
            </w:r>
          </w:p>
        </w:tc>
        <w:tc>
          <w:tcPr>
            <w:tcW w:w="29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2323CB" w:rsidRPr="004A6DC8" w:rsidTr="00EC0760">
        <w:trPr>
          <w:trHeight w:val="631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rPr>
                <w:lang w:val="uk-U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lang w:val="uk-UA"/>
              </w:rPr>
            </w:pPr>
            <w:r w:rsidRPr="004A6DC8">
              <w:rPr>
                <w:lang w:val="uk-UA"/>
              </w:rPr>
              <w:t>Обласний бюджет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lang w:val="uk-UA"/>
              </w:rPr>
            </w:pPr>
            <w:r w:rsidRPr="004A6DC8">
              <w:rPr>
                <w:lang w:val="uk-UA"/>
              </w:rPr>
              <w:t>Районний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23CB" w:rsidRPr="004A6DC8" w:rsidRDefault="00EC0760" w:rsidP="000235E5">
            <w:pPr>
              <w:jc w:val="center"/>
              <w:rPr>
                <w:lang w:val="uk-UA"/>
              </w:rPr>
            </w:pPr>
            <w:r w:rsidRPr="004A6DC8">
              <w:rPr>
                <w:lang w:val="uk-UA"/>
              </w:rPr>
              <w:t>Територіальної громади</w:t>
            </w:r>
            <w:r w:rsidR="002323CB" w:rsidRPr="004A6DC8">
              <w:rPr>
                <w:lang w:val="uk-UA"/>
              </w:rPr>
              <w:t xml:space="preserve"> бюджет</w:t>
            </w:r>
          </w:p>
        </w:tc>
        <w:tc>
          <w:tcPr>
            <w:tcW w:w="29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323CB" w:rsidRPr="004A6DC8" w:rsidRDefault="002323CB" w:rsidP="002323CB">
      <w:pPr>
        <w:rPr>
          <w:sz w:val="28"/>
          <w:szCs w:val="28"/>
          <w:lang w:val="uk-UA"/>
        </w:rPr>
      </w:pPr>
    </w:p>
    <w:tbl>
      <w:tblPr>
        <w:tblW w:w="14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3548"/>
        <w:gridCol w:w="1972"/>
        <w:gridCol w:w="1194"/>
        <w:gridCol w:w="993"/>
        <w:gridCol w:w="141"/>
        <w:gridCol w:w="930"/>
        <w:gridCol w:w="913"/>
        <w:gridCol w:w="149"/>
        <w:gridCol w:w="843"/>
        <w:gridCol w:w="2987"/>
      </w:tblGrid>
      <w:tr w:rsidR="002323CB" w:rsidRPr="004A6DC8" w:rsidTr="00EC0760">
        <w:trPr>
          <w:trHeight w:val="279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2323CB" w:rsidRPr="004A6DC8" w:rsidTr="000235E5">
        <w:trPr>
          <w:trHeight w:val="568"/>
        </w:trPr>
        <w:tc>
          <w:tcPr>
            <w:tcW w:w="143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 xml:space="preserve">Розділ 1. </w:t>
            </w:r>
            <w:r w:rsidRPr="004A6DC8">
              <w:rPr>
                <w:b/>
                <w:color w:val="2D1614"/>
                <w:sz w:val="28"/>
                <w:szCs w:val="28"/>
                <w:shd w:val="clear" w:color="auto" w:fill="FFFFFF"/>
                <w:lang w:val="uk-UA"/>
              </w:rPr>
              <w:t>Технічне оснащення та удосконалення матеріальної бази</w:t>
            </w:r>
          </w:p>
        </w:tc>
      </w:tr>
      <w:tr w:rsidR="008D037C" w:rsidRPr="004A6DC8" w:rsidTr="008D037C">
        <w:trPr>
          <w:trHeight w:val="1465"/>
        </w:trPr>
        <w:tc>
          <w:tcPr>
            <w:tcW w:w="657" w:type="dxa"/>
            <w:vMerge w:val="restart"/>
            <w:shd w:val="clear" w:color="auto" w:fill="auto"/>
          </w:tcPr>
          <w:p w:rsidR="008D037C" w:rsidRPr="004A6DC8" w:rsidRDefault="008D037C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8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Підключення та технічне обслуговування камер спостереження (5 шт.)</w:t>
            </w:r>
          </w:p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Військово-цивільна адміністрація м.Волноваха</w:t>
            </w:r>
          </w:p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2021 рік</w:t>
            </w:r>
          </w:p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8,0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8,0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  <w:p w:rsidR="008D037C" w:rsidRPr="004A6DC8" w:rsidRDefault="008D037C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lang w:val="uk-UA"/>
              </w:rPr>
              <w:t xml:space="preserve">своєчасне реагування на заяви та повідомлення </w:t>
            </w:r>
            <w:r w:rsidRPr="004A6DC8">
              <w:rPr>
                <w:sz w:val="28"/>
                <w:lang w:val="uk-UA"/>
              </w:rPr>
              <w:lastRenderedPageBreak/>
              <w:t>громадян, оперативного розкриття злочинів, покращення превентивної роботи на території обслуговування</w:t>
            </w:r>
          </w:p>
        </w:tc>
      </w:tr>
      <w:tr w:rsidR="008D037C" w:rsidRPr="004A6DC8" w:rsidTr="00EC0760">
        <w:trPr>
          <w:trHeight w:val="776"/>
        </w:trPr>
        <w:tc>
          <w:tcPr>
            <w:tcW w:w="657" w:type="dxa"/>
            <w:vMerge/>
            <w:shd w:val="clear" w:color="auto" w:fill="auto"/>
          </w:tcPr>
          <w:p w:rsidR="008D037C" w:rsidRPr="004A6DC8" w:rsidRDefault="008D037C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19,0</w:t>
            </w: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19,0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8D037C" w:rsidRPr="004A6DC8" w:rsidRDefault="008D037C" w:rsidP="000235E5">
            <w:pPr>
              <w:jc w:val="center"/>
              <w:rPr>
                <w:sz w:val="28"/>
                <w:lang w:val="uk-UA"/>
              </w:rPr>
            </w:pPr>
          </w:p>
        </w:tc>
      </w:tr>
      <w:tr w:rsidR="002323CB" w:rsidRPr="004A6DC8" w:rsidTr="00EC0760">
        <w:trPr>
          <w:trHeight w:val="310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 xml:space="preserve">Проведення капітального ремонту покрівлі адміністративної будівлі Волноваського РВП ГУНП в Донецькій області, </w:t>
            </w:r>
            <w:r w:rsidRPr="004A6DC8">
              <w:rPr>
                <w:bCs/>
                <w:sz w:val="28"/>
                <w:szCs w:val="28"/>
                <w:lang w:val="uk-UA"/>
              </w:rPr>
              <w:lastRenderedPageBreak/>
              <w:t>розташованою за адресою: м.Волноваха, пров. Енергетичний, 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lastRenderedPageBreak/>
              <w:t>ГУНП в Донецькій області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800,0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800,0</w:t>
            </w:r>
          </w:p>
        </w:tc>
        <w:tc>
          <w:tcPr>
            <w:tcW w:w="2987" w:type="dxa"/>
            <w:vMerge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2323CB" w:rsidRPr="004A6DC8" w:rsidTr="00EC0760">
        <w:trPr>
          <w:trHeight w:val="2254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lastRenderedPageBreak/>
              <w:t>1.3.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 xml:space="preserve">Придбання п’яти </w:t>
            </w:r>
            <w:proofErr w:type="spellStart"/>
            <w:r w:rsidRPr="004A6DC8">
              <w:rPr>
                <w:bCs/>
                <w:sz w:val="28"/>
                <w:szCs w:val="28"/>
                <w:lang w:val="uk-UA"/>
              </w:rPr>
              <w:t>відеореєстраторів</w:t>
            </w:r>
            <w:proofErr w:type="spellEnd"/>
            <w:r w:rsidRPr="004A6DC8">
              <w:rPr>
                <w:bCs/>
                <w:sz w:val="28"/>
                <w:szCs w:val="28"/>
                <w:lang w:val="uk-UA"/>
              </w:rPr>
              <w:t xml:space="preserve"> 70Маі А 800 4К </w:t>
            </w:r>
            <w:proofErr w:type="spellStart"/>
            <w:r w:rsidRPr="004A6DC8">
              <w:rPr>
                <w:bCs/>
                <w:sz w:val="28"/>
                <w:szCs w:val="28"/>
                <w:lang w:val="uk-UA"/>
              </w:rPr>
              <w:t>DashCam+</w:t>
            </w:r>
            <w:proofErr w:type="spellEnd"/>
            <w:r w:rsidRPr="004A6DC8">
              <w:rPr>
                <w:bCs/>
                <w:sz w:val="28"/>
                <w:szCs w:val="28"/>
                <w:lang w:val="uk-UA"/>
              </w:rPr>
              <w:t xml:space="preserve"> камера заднього виду 70 </w:t>
            </w:r>
            <w:proofErr w:type="spellStart"/>
            <w:r w:rsidRPr="004A6DC8">
              <w:rPr>
                <w:bCs/>
                <w:sz w:val="28"/>
                <w:szCs w:val="28"/>
                <w:lang w:val="uk-UA"/>
              </w:rPr>
              <w:t>МаіNsghtVision</w:t>
            </w:r>
            <w:proofErr w:type="spellEnd"/>
            <w:r w:rsidRPr="004A6DC8">
              <w:rPr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A6DC8">
              <w:rPr>
                <w:bCs/>
                <w:sz w:val="28"/>
                <w:szCs w:val="28"/>
                <w:lang w:val="uk-UA"/>
              </w:rPr>
              <w:t>Mіdriver</w:t>
            </w:r>
            <w:proofErr w:type="spellEnd"/>
            <w:r w:rsidRPr="004A6DC8">
              <w:rPr>
                <w:bCs/>
                <w:sz w:val="28"/>
                <w:szCs w:val="28"/>
                <w:lang w:val="uk-UA"/>
              </w:rPr>
              <w:t xml:space="preserve"> RC06) вартістю 4299,00 грн. за 1 шт.</w:t>
            </w:r>
          </w:p>
        </w:tc>
        <w:tc>
          <w:tcPr>
            <w:tcW w:w="1972" w:type="dxa"/>
            <w:shd w:val="clear" w:color="auto" w:fill="auto"/>
          </w:tcPr>
          <w:p w:rsidR="002323CB" w:rsidRPr="004A6DC8" w:rsidRDefault="002323CB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ГУНП в Донецькій області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21,495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21,495</w:t>
            </w:r>
          </w:p>
        </w:tc>
        <w:tc>
          <w:tcPr>
            <w:tcW w:w="2987" w:type="dxa"/>
            <w:vMerge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2323CB" w:rsidRPr="004A6DC8" w:rsidTr="00EC0760">
        <w:trPr>
          <w:trHeight w:val="310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 xml:space="preserve">          Разом за розділом 1:</w:t>
            </w:r>
          </w:p>
        </w:tc>
        <w:tc>
          <w:tcPr>
            <w:tcW w:w="1972" w:type="dxa"/>
            <w:shd w:val="clear" w:color="auto" w:fill="auto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848,495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848,495</w:t>
            </w:r>
          </w:p>
        </w:tc>
        <w:tc>
          <w:tcPr>
            <w:tcW w:w="2987" w:type="dxa"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2323CB" w:rsidRPr="004A6DC8" w:rsidTr="000235E5">
        <w:trPr>
          <w:trHeight w:val="310"/>
        </w:trPr>
        <w:tc>
          <w:tcPr>
            <w:tcW w:w="14327" w:type="dxa"/>
            <w:gridSpan w:val="11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Розділ 2.</w:t>
            </w:r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Забезпечення </w:t>
            </w:r>
            <w:proofErr w:type="spellStart"/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>освідування</w:t>
            </w:r>
            <w:proofErr w:type="spellEnd"/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військовослужбовців </w:t>
            </w:r>
          </w:p>
        </w:tc>
      </w:tr>
      <w:tr w:rsidR="002323CB" w:rsidRPr="004A6DC8" w:rsidTr="00EC0760">
        <w:trPr>
          <w:trHeight w:val="310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 xml:space="preserve">послуги щодо огляду військовослужбовців на стан алкогольного, наркотичного чи  іншого сп’яніння </w:t>
            </w:r>
          </w:p>
        </w:tc>
        <w:tc>
          <w:tcPr>
            <w:tcW w:w="1972" w:type="dxa"/>
            <w:shd w:val="clear" w:color="auto" w:fill="auto"/>
          </w:tcPr>
          <w:p w:rsidR="00EC0760" w:rsidRPr="004A6DC8" w:rsidRDefault="00EC0760" w:rsidP="000235E5">
            <w:pPr>
              <w:rPr>
                <w:bCs/>
                <w:sz w:val="28"/>
                <w:szCs w:val="28"/>
                <w:lang w:val="uk-UA"/>
              </w:rPr>
            </w:pPr>
          </w:p>
          <w:p w:rsidR="00EC0760" w:rsidRPr="004A6DC8" w:rsidRDefault="00EC0760" w:rsidP="000235E5">
            <w:pPr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194" w:type="dxa"/>
            <w:shd w:val="clear" w:color="auto" w:fill="auto"/>
          </w:tcPr>
          <w:p w:rsidR="008D037C" w:rsidRPr="004A6DC8" w:rsidRDefault="008D037C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25,0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25,0</w:t>
            </w:r>
          </w:p>
        </w:tc>
        <w:tc>
          <w:tcPr>
            <w:tcW w:w="2987" w:type="dxa"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lang w:val="uk-UA"/>
              </w:rPr>
              <w:t>недопущення скоєння правопорушень військовослужбовцями</w:t>
            </w:r>
          </w:p>
        </w:tc>
      </w:tr>
      <w:tr w:rsidR="002323CB" w:rsidRPr="004A6DC8" w:rsidTr="00EC0760">
        <w:trPr>
          <w:trHeight w:val="310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 xml:space="preserve">          Разом за розділом 2:</w:t>
            </w:r>
          </w:p>
        </w:tc>
        <w:tc>
          <w:tcPr>
            <w:tcW w:w="1972" w:type="dxa"/>
            <w:shd w:val="clear" w:color="auto" w:fill="auto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25,0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25,0</w:t>
            </w:r>
          </w:p>
        </w:tc>
        <w:tc>
          <w:tcPr>
            <w:tcW w:w="2987" w:type="dxa"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  <w:tr w:rsidR="002323CB" w:rsidRPr="004A6DC8" w:rsidTr="00EC0760">
        <w:trPr>
          <w:trHeight w:val="310"/>
        </w:trPr>
        <w:tc>
          <w:tcPr>
            <w:tcW w:w="657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 xml:space="preserve">         Всього за розділами:</w:t>
            </w:r>
          </w:p>
        </w:tc>
        <w:tc>
          <w:tcPr>
            <w:tcW w:w="1972" w:type="dxa"/>
            <w:shd w:val="clear" w:color="auto" w:fill="auto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873,495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2323CB" w:rsidRPr="004A6DC8" w:rsidRDefault="002323CB" w:rsidP="000235E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23CB" w:rsidRPr="004A6DC8" w:rsidRDefault="002323CB" w:rsidP="000235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DC8">
              <w:rPr>
                <w:b/>
                <w:bCs/>
                <w:sz w:val="28"/>
                <w:szCs w:val="28"/>
                <w:lang w:val="uk-UA"/>
              </w:rPr>
              <w:t>873,495</w:t>
            </w:r>
          </w:p>
        </w:tc>
        <w:tc>
          <w:tcPr>
            <w:tcW w:w="2987" w:type="dxa"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323CB" w:rsidRPr="004A6DC8" w:rsidRDefault="002323CB" w:rsidP="002323CB">
      <w:pPr>
        <w:rPr>
          <w:sz w:val="28"/>
          <w:szCs w:val="28"/>
          <w:lang w:val="uk-UA"/>
        </w:rPr>
      </w:pPr>
    </w:p>
    <w:p w:rsidR="002323CB" w:rsidRPr="004A6DC8" w:rsidRDefault="002323CB" w:rsidP="002323CB">
      <w:pPr>
        <w:rPr>
          <w:sz w:val="28"/>
          <w:szCs w:val="28"/>
          <w:lang w:val="uk-UA"/>
        </w:rPr>
      </w:pPr>
    </w:p>
    <w:p w:rsidR="00EC0760" w:rsidRPr="004A6DC8" w:rsidRDefault="00EC0760" w:rsidP="00EC0760">
      <w:pPr>
        <w:jc w:val="both"/>
        <w:rPr>
          <w:b/>
          <w:sz w:val="28"/>
          <w:szCs w:val="28"/>
          <w:lang w:val="uk-UA"/>
        </w:rPr>
      </w:pPr>
      <w:r w:rsidRPr="004A6DC8">
        <w:rPr>
          <w:b/>
          <w:sz w:val="28"/>
          <w:szCs w:val="28"/>
          <w:lang w:val="uk-UA"/>
        </w:rPr>
        <w:t xml:space="preserve">Керівник міської </w:t>
      </w:r>
    </w:p>
    <w:p w:rsidR="00EC0760" w:rsidRPr="004A6DC8" w:rsidRDefault="00EC0760" w:rsidP="00EC0760">
      <w:pPr>
        <w:jc w:val="both"/>
        <w:rPr>
          <w:b/>
          <w:sz w:val="28"/>
          <w:szCs w:val="28"/>
          <w:lang w:val="uk-UA"/>
        </w:rPr>
      </w:pPr>
      <w:r w:rsidRPr="004A6DC8">
        <w:rPr>
          <w:b/>
          <w:sz w:val="28"/>
          <w:szCs w:val="28"/>
          <w:lang w:val="uk-UA"/>
        </w:rPr>
        <w:t>військово-цивільної адміністрації</w:t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  <w:t xml:space="preserve">                                                                    І.</w:t>
      </w:r>
      <w:proofErr w:type="spellStart"/>
      <w:r w:rsidRPr="004A6DC8">
        <w:rPr>
          <w:b/>
          <w:sz w:val="28"/>
          <w:szCs w:val="28"/>
          <w:lang w:val="uk-UA"/>
        </w:rPr>
        <w:t>Лубінець</w:t>
      </w:r>
      <w:proofErr w:type="spellEnd"/>
    </w:p>
    <w:p w:rsidR="002323CB" w:rsidRPr="004A6DC8" w:rsidRDefault="002323CB" w:rsidP="00EC0760">
      <w:pPr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tabs>
          <w:tab w:val="left" w:pos="3293"/>
        </w:tabs>
        <w:rPr>
          <w:b/>
          <w:bCs/>
          <w:lang w:val="uk-UA"/>
        </w:rPr>
      </w:pPr>
    </w:p>
    <w:p w:rsidR="002323CB" w:rsidRPr="004A6DC8" w:rsidRDefault="002323CB" w:rsidP="002323CB">
      <w:pPr>
        <w:jc w:val="center"/>
        <w:rPr>
          <w:b/>
          <w:bCs/>
          <w:szCs w:val="28"/>
          <w:lang w:val="uk-UA"/>
        </w:rPr>
        <w:sectPr w:rsidR="002323CB" w:rsidRPr="004A6DC8" w:rsidSect="00C63AC2">
          <w:pgSz w:w="16838" w:h="11906" w:orient="landscape"/>
          <w:pgMar w:top="1135" w:right="244" w:bottom="567" w:left="1276" w:header="720" w:footer="720" w:gutter="0"/>
          <w:cols w:space="720"/>
        </w:sectPr>
      </w:pPr>
    </w:p>
    <w:p w:rsidR="002323CB" w:rsidRPr="004A6DC8" w:rsidRDefault="002323CB" w:rsidP="002323CB">
      <w:pPr>
        <w:jc w:val="center"/>
        <w:rPr>
          <w:b/>
          <w:bCs/>
          <w:szCs w:val="28"/>
          <w:lang w:val="uk-UA"/>
        </w:rPr>
      </w:pPr>
    </w:p>
    <w:p w:rsidR="002323CB" w:rsidRPr="004A6DC8" w:rsidRDefault="002323CB" w:rsidP="002323CB">
      <w:pPr>
        <w:jc w:val="center"/>
        <w:rPr>
          <w:b/>
          <w:bCs/>
          <w:szCs w:val="28"/>
          <w:lang w:val="uk-UA"/>
        </w:rPr>
      </w:pPr>
    </w:p>
    <w:tbl>
      <w:tblPr>
        <w:tblpPr w:leftFromText="180" w:rightFromText="180" w:vertAnchor="text" w:horzAnchor="margin" w:tblpXSpec="right" w:tblpY="1"/>
        <w:tblW w:w="4769" w:type="dxa"/>
        <w:tblLook w:val="04A0"/>
      </w:tblPr>
      <w:tblGrid>
        <w:gridCol w:w="4769"/>
      </w:tblGrid>
      <w:tr w:rsidR="002323CB" w:rsidRPr="004A6DC8" w:rsidTr="000235E5">
        <w:trPr>
          <w:trHeight w:val="1956"/>
        </w:trPr>
        <w:tc>
          <w:tcPr>
            <w:tcW w:w="4769" w:type="dxa"/>
            <w:shd w:val="clear" w:color="auto" w:fill="auto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Додаток  2</w:t>
            </w:r>
          </w:p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 xml:space="preserve">до </w:t>
            </w:r>
            <w:r w:rsidRPr="004A6DC8">
              <w:rPr>
                <w:bCs/>
                <w:sz w:val="28"/>
                <w:szCs w:val="28"/>
                <w:lang w:val="uk-UA"/>
              </w:rPr>
              <w:t xml:space="preserve">Програми </w:t>
            </w:r>
            <w:r w:rsidRPr="004A6DC8">
              <w:rPr>
                <w:bCs/>
                <w:sz w:val="28"/>
                <w:lang w:val="uk-UA"/>
              </w:rPr>
              <w:t>по забезпеченню правопорядку на території Волноваської міської територіальної громади на 2021 рік</w:t>
            </w:r>
          </w:p>
        </w:tc>
      </w:tr>
    </w:tbl>
    <w:p w:rsidR="002323CB" w:rsidRPr="004A6DC8" w:rsidRDefault="002323CB" w:rsidP="002323CB">
      <w:pPr>
        <w:jc w:val="center"/>
        <w:rPr>
          <w:b/>
          <w:bCs/>
          <w:szCs w:val="28"/>
          <w:lang w:val="uk-UA"/>
        </w:rPr>
      </w:pPr>
    </w:p>
    <w:p w:rsidR="002323CB" w:rsidRPr="004A6DC8" w:rsidRDefault="002323CB" w:rsidP="002323CB">
      <w:pPr>
        <w:ind w:left="4248"/>
        <w:rPr>
          <w:sz w:val="28"/>
          <w:szCs w:val="28"/>
          <w:lang w:val="uk-UA"/>
        </w:rPr>
      </w:pPr>
    </w:p>
    <w:p w:rsidR="002323CB" w:rsidRPr="004A6DC8" w:rsidRDefault="002323CB" w:rsidP="002323CB">
      <w:pPr>
        <w:ind w:left="4248"/>
        <w:rPr>
          <w:sz w:val="28"/>
          <w:szCs w:val="28"/>
          <w:lang w:val="uk-UA"/>
        </w:rPr>
      </w:pPr>
    </w:p>
    <w:p w:rsidR="002323CB" w:rsidRPr="004A6DC8" w:rsidRDefault="002323CB" w:rsidP="002323CB">
      <w:pPr>
        <w:ind w:left="4248"/>
        <w:rPr>
          <w:sz w:val="28"/>
          <w:szCs w:val="28"/>
          <w:lang w:val="uk-UA"/>
        </w:rPr>
      </w:pPr>
    </w:p>
    <w:p w:rsidR="002323CB" w:rsidRPr="004A6DC8" w:rsidRDefault="002323CB" w:rsidP="002323CB">
      <w:pPr>
        <w:ind w:left="4248"/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jc w:val="center"/>
        <w:rPr>
          <w:b/>
          <w:bCs/>
          <w:sz w:val="28"/>
          <w:szCs w:val="28"/>
          <w:lang w:val="uk-UA"/>
        </w:rPr>
      </w:pPr>
      <w:r w:rsidRPr="004A6DC8">
        <w:rPr>
          <w:b/>
          <w:bCs/>
          <w:sz w:val="28"/>
          <w:szCs w:val="28"/>
          <w:lang w:val="uk-UA"/>
        </w:rPr>
        <w:t>Фінансове забезпечення</w:t>
      </w:r>
    </w:p>
    <w:p w:rsidR="002323CB" w:rsidRPr="004A6DC8" w:rsidRDefault="002323CB" w:rsidP="002323CB">
      <w:pPr>
        <w:jc w:val="center"/>
        <w:rPr>
          <w:b/>
          <w:spacing w:val="-6"/>
          <w:sz w:val="28"/>
          <w:szCs w:val="28"/>
          <w:lang w:val="uk-UA"/>
        </w:rPr>
      </w:pPr>
      <w:r w:rsidRPr="004A6DC8">
        <w:rPr>
          <w:b/>
          <w:bCs/>
          <w:sz w:val="28"/>
          <w:szCs w:val="28"/>
          <w:lang w:val="uk-UA"/>
        </w:rPr>
        <w:t xml:space="preserve">заходів Програми </w:t>
      </w:r>
      <w:r w:rsidRPr="004A6DC8">
        <w:rPr>
          <w:b/>
          <w:bCs/>
          <w:sz w:val="28"/>
          <w:lang w:val="uk-UA"/>
        </w:rPr>
        <w:t>по забезпеченню правопорядку на території Волноваської міської територіальної громади на 2021 рік</w:t>
      </w:r>
    </w:p>
    <w:p w:rsidR="002323CB" w:rsidRPr="004A6DC8" w:rsidRDefault="002323CB" w:rsidP="002323C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552"/>
        <w:gridCol w:w="1761"/>
      </w:tblGrid>
      <w:tr w:rsidR="002323CB" w:rsidRPr="004A6DC8" w:rsidTr="000235E5">
        <w:trPr>
          <w:cantSplit/>
          <w:trHeight w:val="158"/>
          <w:jc w:val="center"/>
        </w:trPr>
        <w:tc>
          <w:tcPr>
            <w:tcW w:w="5920" w:type="dxa"/>
            <w:vMerge w:val="restart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Напрямки реалізації програми</w:t>
            </w:r>
          </w:p>
        </w:tc>
        <w:tc>
          <w:tcPr>
            <w:tcW w:w="2552" w:type="dxa"/>
            <w:vMerge w:val="restart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 xml:space="preserve">Витрати на реалізацію заходів Програми </w:t>
            </w:r>
          </w:p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1761" w:type="dxa"/>
            <w:vAlign w:val="center"/>
          </w:tcPr>
          <w:p w:rsidR="002323CB" w:rsidRPr="004A6DC8" w:rsidRDefault="002323CB" w:rsidP="000235E5">
            <w:pPr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У тому числі</w:t>
            </w:r>
            <w:r w:rsidRPr="004A6DC8">
              <w:rPr>
                <w:bCs/>
                <w:sz w:val="28"/>
                <w:szCs w:val="28"/>
                <w:lang w:val="uk-UA"/>
              </w:rPr>
              <w:t xml:space="preserve"> по роках тис. грн.</w:t>
            </w:r>
          </w:p>
        </w:tc>
      </w:tr>
      <w:tr w:rsidR="002323CB" w:rsidRPr="004A6DC8" w:rsidTr="000235E5">
        <w:trPr>
          <w:cantSplit/>
          <w:trHeight w:val="157"/>
          <w:jc w:val="center"/>
        </w:trPr>
        <w:tc>
          <w:tcPr>
            <w:tcW w:w="5920" w:type="dxa"/>
            <w:vMerge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2021 р.</w:t>
            </w:r>
          </w:p>
        </w:tc>
      </w:tr>
    </w:tbl>
    <w:p w:rsidR="002323CB" w:rsidRPr="004A6DC8" w:rsidRDefault="002323CB" w:rsidP="002323CB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552"/>
        <w:gridCol w:w="1721"/>
      </w:tblGrid>
      <w:tr w:rsidR="002323CB" w:rsidRPr="004A6DC8" w:rsidTr="000235E5">
        <w:trPr>
          <w:trHeight w:val="157"/>
          <w:tblHeader/>
          <w:jc w:val="center"/>
        </w:trPr>
        <w:tc>
          <w:tcPr>
            <w:tcW w:w="5920" w:type="dxa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1" w:type="dxa"/>
            <w:vAlign w:val="center"/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3</w:t>
            </w:r>
          </w:p>
        </w:tc>
      </w:tr>
      <w:tr w:rsidR="002323CB" w:rsidRPr="004A6DC8" w:rsidTr="000235E5">
        <w:trPr>
          <w:trHeight w:val="157"/>
          <w:jc w:val="center"/>
        </w:trPr>
        <w:tc>
          <w:tcPr>
            <w:tcW w:w="5920" w:type="dxa"/>
            <w:tcBorders>
              <w:bottom w:val="single" w:sz="4" w:space="0" w:color="auto"/>
            </w:tcBorders>
          </w:tcPr>
          <w:p w:rsidR="002323CB" w:rsidRPr="004A6DC8" w:rsidRDefault="002323CB" w:rsidP="000235E5">
            <w:pPr>
              <w:ind w:firstLine="284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 xml:space="preserve">1. </w:t>
            </w:r>
            <w:r w:rsidRPr="004A6DC8">
              <w:rPr>
                <w:b/>
                <w:color w:val="2D1614"/>
                <w:sz w:val="28"/>
                <w:szCs w:val="28"/>
                <w:shd w:val="clear" w:color="auto" w:fill="FFFFFF"/>
                <w:lang w:val="uk-UA"/>
              </w:rPr>
              <w:t>Технічне оснащення та удосконалення матеріальної бази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848,495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323CB" w:rsidRPr="004A6DC8" w:rsidRDefault="002323CB" w:rsidP="000235E5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848,495</w:t>
            </w:r>
          </w:p>
        </w:tc>
      </w:tr>
      <w:tr w:rsidR="002323CB" w:rsidRPr="004A6DC8" w:rsidTr="000235E5">
        <w:trPr>
          <w:trHeight w:val="106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ind w:firstLine="284"/>
              <w:jc w:val="both"/>
              <w:rPr>
                <w:b/>
                <w:sz w:val="28"/>
                <w:szCs w:val="28"/>
                <w:lang w:val="uk-UA"/>
              </w:rPr>
            </w:pPr>
            <w:r w:rsidRPr="004A6DC8">
              <w:rPr>
                <w:b/>
                <w:sz w:val="28"/>
                <w:szCs w:val="28"/>
                <w:lang w:val="uk-UA"/>
              </w:rPr>
              <w:t>2.</w:t>
            </w:r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Забезпечення </w:t>
            </w:r>
            <w:proofErr w:type="spellStart"/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>освідування</w:t>
            </w:r>
            <w:proofErr w:type="spellEnd"/>
            <w:r w:rsidRPr="004A6DC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військовослужбовців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25,0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25,0</w:t>
            </w:r>
          </w:p>
        </w:tc>
      </w:tr>
      <w:tr w:rsidR="002323CB" w:rsidRPr="004A6DC8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4A6DC8">
              <w:rPr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873,495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873,495</w:t>
            </w:r>
          </w:p>
        </w:tc>
      </w:tr>
      <w:tr w:rsidR="002323CB" w:rsidRPr="004A6DC8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0" w:rsidRPr="004A6DC8" w:rsidRDefault="002323CB" w:rsidP="00EC0760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4A6DC8">
              <w:rPr>
                <w:i/>
                <w:sz w:val="28"/>
                <w:szCs w:val="28"/>
                <w:lang w:val="uk-UA"/>
              </w:rPr>
              <w:t xml:space="preserve">  у тому числі:          </w:t>
            </w:r>
            <w:r w:rsidR="00EC0760" w:rsidRPr="004A6DC8">
              <w:rPr>
                <w:i/>
                <w:sz w:val="28"/>
                <w:szCs w:val="28"/>
                <w:lang w:val="uk-UA"/>
              </w:rPr>
              <w:t xml:space="preserve">територіальної </w:t>
            </w:r>
          </w:p>
          <w:p w:rsidR="002323CB" w:rsidRPr="004A6DC8" w:rsidRDefault="00EC0760" w:rsidP="00EC0760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4A6DC8">
              <w:rPr>
                <w:i/>
                <w:sz w:val="28"/>
                <w:szCs w:val="28"/>
                <w:lang w:val="uk-UA"/>
              </w:rPr>
              <w:t>громади</w:t>
            </w:r>
            <w:r w:rsidR="002323CB" w:rsidRPr="004A6DC8">
              <w:rPr>
                <w:i/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873,495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bCs/>
                <w:sz w:val="28"/>
                <w:szCs w:val="28"/>
                <w:lang w:val="uk-UA"/>
              </w:rPr>
              <w:t>873,495</w:t>
            </w:r>
          </w:p>
        </w:tc>
      </w:tr>
      <w:tr w:rsidR="002323CB" w:rsidRPr="004A6DC8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4A6DC8">
              <w:rPr>
                <w:i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0,00</w:t>
            </w:r>
          </w:p>
        </w:tc>
      </w:tr>
      <w:tr w:rsidR="002323CB" w:rsidRPr="004A6DC8" w:rsidTr="000235E5">
        <w:trPr>
          <w:trHeight w:val="157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4A6DC8">
              <w:rPr>
                <w:i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B" w:rsidRPr="004A6DC8" w:rsidRDefault="002323CB" w:rsidP="000235E5">
            <w:pPr>
              <w:jc w:val="center"/>
              <w:rPr>
                <w:sz w:val="28"/>
                <w:szCs w:val="28"/>
                <w:lang w:val="uk-UA"/>
              </w:rPr>
            </w:pPr>
            <w:r w:rsidRPr="004A6DC8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2323CB" w:rsidRPr="004A6DC8" w:rsidRDefault="002323CB" w:rsidP="002323CB">
      <w:pPr>
        <w:jc w:val="both"/>
        <w:rPr>
          <w:sz w:val="28"/>
          <w:szCs w:val="28"/>
          <w:lang w:val="uk-UA"/>
        </w:rPr>
      </w:pPr>
    </w:p>
    <w:p w:rsidR="002323CB" w:rsidRPr="004A6DC8" w:rsidRDefault="002323CB" w:rsidP="002323CB">
      <w:pPr>
        <w:jc w:val="both"/>
        <w:rPr>
          <w:sz w:val="28"/>
          <w:szCs w:val="28"/>
          <w:lang w:val="uk-UA"/>
        </w:rPr>
      </w:pPr>
    </w:p>
    <w:p w:rsidR="00EC0760" w:rsidRPr="004A6DC8" w:rsidRDefault="00EC0760" w:rsidP="00EC0760">
      <w:pPr>
        <w:jc w:val="both"/>
        <w:rPr>
          <w:b/>
          <w:sz w:val="28"/>
          <w:szCs w:val="28"/>
          <w:lang w:val="uk-UA"/>
        </w:rPr>
      </w:pPr>
      <w:r w:rsidRPr="004A6DC8">
        <w:rPr>
          <w:b/>
          <w:sz w:val="28"/>
          <w:szCs w:val="28"/>
          <w:lang w:val="uk-UA"/>
        </w:rPr>
        <w:t xml:space="preserve">Керівник міської </w:t>
      </w:r>
    </w:p>
    <w:p w:rsidR="00EC0760" w:rsidRPr="004A6DC8" w:rsidRDefault="00EC0760" w:rsidP="00EC0760">
      <w:pPr>
        <w:jc w:val="both"/>
        <w:rPr>
          <w:b/>
          <w:sz w:val="28"/>
          <w:szCs w:val="28"/>
          <w:lang w:val="uk-UA"/>
        </w:rPr>
      </w:pPr>
      <w:r w:rsidRPr="004A6DC8">
        <w:rPr>
          <w:b/>
          <w:sz w:val="28"/>
          <w:szCs w:val="28"/>
          <w:lang w:val="uk-UA"/>
        </w:rPr>
        <w:t>військово-цивільної адміністрації</w:t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</w:r>
      <w:r w:rsidRPr="004A6DC8">
        <w:rPr>
          <w:b/>
          <w:sz w:val="28"/>
          <w:szCs w:val="28"/>
          <w:lang w:val="uk-UA"/>
        </w:rPr>
        <w:tab/>
        <w:t xml:space="preserve">             І.</w:t>
      </w:r>
      <w:proofErr w:type="spellStart"/>
      <w:r w:rsidRPr="004A6DC8">
        <w:rPr>
          <w:b/>
          <w:sz w:val="28"/>
          <w:szCs w:val="28"/>
          <w:lang w:val="uk-UA"/>
        </w:rPr>
        <w:t>Лубінець</w:t>
      </w:r>
      <w:proofErr w:type="spellEnd"/>
    </w:p>
    <w:p w:rsidR="002323CB" w:rsidRPr="004A6DC8" w:rsidRDefault="002323CB" w:rsidP="002323CB">
      <w:pPr>
        <w:rPr>
          <w:b/>
          <w:bCs/>
          <w:sz w:val="28"/>
          <w:szCs w:val="28"/>
          <w:lang w:val="uk-UA"/>
        </w:rPr>
      </w:pPr>
    </w:p>
    <w:p w:rsidR="002323CB" w:rsidRPr="004A6DC8" w:rsidRDefault="002323CB" w:rsidP="002323CB">
      <w:pPr>
        <w:jc w:val="both"/>
        <w:rPr>
          <w:sz w:val="28"/>
          <w:szCs w:val="28"/>
          <w:lang w:val="uk-UA"/>
        </w:rPr>
      </w:pPr>
    </w:p>
    <w:p w:rsidR="002323CB" w:rsidRPr="004A6DC8" w:rsidRDefault="002323CB" w:rsidP="002323CB">
      <w:pPr>
        <w:jc w:val="center"/>
        <w:rPr>
          <w:b/>
          <w:bCs/>
          <w:szCs w:val="28"/>
          <w:lang w:val="uk-UA"/>
        </w:rPr>
      </w:pPr>
    </w:p>
    <w:sectPr w:rsidR="002323CB" w:rsidRPr="004A6DC8" w:rsidSect="002323CB">
      <w:pgSz w:w="11906" w:h="16838"/>
      <w:pgMar w:top="289" w:right="567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1303D2"/>
    <w:rsid w:val="00137090"/>
    <w:rsid w:val="00153AB3"/>
    <w:rsid w:val="00174D7E"/>
    <w:rsid w:val="001C4DE0"/>
    <w:rsid w:val="00220B02"/>
    <w:rsid w:val="002323CB"/>
    <w:rsid w:val="002E3152"/>
    <w:rsid w:val="00400F92"/>
    <w:rsid w:val="00450BBA"/>
    <w:rsid w:val="004A6DC8"/>
    <w:rsid w:val="005370C0"/>
    <w:rsid w:val="006C5AEC"/>
    <w:rsid w:val="00791955"/>
    <w:rsid w:val="00891689"/>
    <w:rsid w:val="008D037C"/>
    <w:rsid w:val="008D7EB1"/>
    <w:rsid w:val="00A41187"/>
    <w:rsid w:val="00B56880"/>
    <w:rsid w:val="00BC1986"/>
    <w:rsid w:val="00D709F3"/>
    <w:rsid w:val="00D744DB"/>
    <w:rsid w:val="00D83ECB"/>
    <w:rsid w:val="00E36E2F"/>
    <w:rsid w:val="00E74414"/>
    <w:rsid w:val="00EC0760"/>
    <w:rsid w:val="00EC2022"/>
    <w:rsid w:val="00F0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323CB"/>
    <w:rPr>
      <w:b/>
      <w:bCs/>
    </w:rPr>
  </w:style>
  <w:style w:type="paragraph" w:styleId="aa">
    <w:name w:val="Normal (Web)"/>
    <w:basedOn w:val="a"/>
    <w:uiPriority w:val="99"/>
    <w:unhideWhenUsed/>
    <w:rsid w:val="002323CB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3">
    <w:name w:val="Основной текст (3)_"/>
    <w:basedOn w:val="a0"/>
    <w:link w:val="30"/>
    <w:rsid w:val="002323CB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3CB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2323C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3CB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323CB"/>
    <w:rPr>
      <w:b/>
      <w:bCs/>
    </w:rPr>
  </w:style>
  <w:style w:type="paragraph" w:styleId="aa">
    <w:name w:val="Normal (Web)"/>
    <w:basedOn w:val="a"/>
    <w:uiPriority w:val="99"/>
    <w:unhideWhenUsed/>
    <w:rsid w:val="002323CB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3">
    <w:name w:val="Основной текст (3)_"/>
    <w:basedOn w:val="a0"/>
    <w:link w:val="30"/>
    <w:rsid w:val="002323CB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3CB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2323C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3CB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22</cp:revision>
  <cp:lastPrinted>2021-07-23T11:56:00Z</cp:lastPrinted>
  <dcterms:created xsi:type="dcterms:W3CDTF">2021-03-17T06:46:00Z</dcterms:created>
  <dcterms:modified xsi:type="dcterms:W3CDTF">2021-07-29T13:33:00Z</dcterms:modified>
</cp:coreProperties>
</file>