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67" w:rsidRPr="003A6958" w:rsidRDefault="002D4D67" w:rsidP="00102380">
      <w:pPr>
        <w:ind w:left="10773"/>
        <w:rPr>
          <w:sz w:val="28"/>
          <w:lang w:val="uk-UA"/>
        </w:rPr>
      </w:pPr>
      <w:r w:rsidRPr="003A6958">
        <w:rPr>
          <w:sz w:val="28"/>
          <w:lang w:val="uk-UA"/>
        </w:rPr>
        <w:t xml:space="preserve">Додаток </w:t>
      </w:r>
      <w:r w:rsidR="003A6958" w:rsidRPr="003A6958">
        <w:rPr>
          <w:sz w:val="28"/>
          <w:lang w:val="uk-UA"/>
        </w:rPr>
        <w:t>1</w:t>
      </w:r>
    </w:p>
    <w:p w:rsidR="002D4D67" w:rsidRPr="003A6958" w:rsidRDefault="002D4D67" w:rsidP="00102380">
      <w:pPr>
        <w:ind w:left="10773"/>
        <w:rPr>
          <w:sz w:val="28"/>
          <w:szCs w:val="28"/>
          <w:lang w:val="uk-UA"/>
        </w:rPr>
      </w:pPr>
      <w:r w:rsidRPr="003A6958">
        <w:rPr>
          <w:sz w:val="28"/>
          <w:lang w:val="uk-UA"/>
        </w:rPr>
        <w:t xml:space="preserve">до </w:t>
      </w:r>
      <w:r w:rsidRPr="003A6958">
        <w:rPr>
          <w:sz w:val="28"/>
          <w:szCs w:val="28"/>
          <w:lang w:val="uk-UA"/>
        </w:rPr>
        <w:t xml:space="preserve">розпорядження керівника міської військово-цивільної адміністрації </w:t>
      </w:r>
    </w:p>
    <w:p w:rsidR="002D4D67" w:rsidRPr="003A6958" w:rsidRDefault="00A62008" w:rsidP="00102380">
      <w:pPr>
        <w:ind w:left="10773"/>
        <w:rPr>
          <w:bCs/>
          <w:color w:val="000000"/>
          <w:sz w:val="28"/>
          <w:szCs w:val="28"/>
          <w:u w:val="single"/>
          <w:lang w:val="uk-UA"/>
        </w:rPr>
      </w:pPr>
      <w:r>
        <w:rPr>
          <w:bCs/>
          <w:color w:val="000000"/>
          <w:sz w:val="28"/>
          <w:szCs w:val="28"/>
          <w:u w:val="single"/>
          <w:lang w:val="uk-UA"/>
        </w:rPr>
        <w:t>08.07.2021</w:t>
      </w:r>
      <w:r w:rsidR="002D4D67" w:rsidRPr="003A695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u w:val="single"/>
          <w:lang w:val="uk-UA"/>
        </w:rPr>
        <w:t>227</w:t>
      </w:r>
    </w:p>
    <w:p w:rsidR="002D4D67" w:rsidRPr="003A6958" w:rsidRDefault="002D4D67" w:rsidP="002D4D67">
      <w:pPr>
        <w:jc w:val="center"/>
        <w:rPr>
          <w:b/>
          <w:bCs/>
          <w:color w:val="000000"/>
          <w:sz w:val="20"/>
          <w:szCs w:val="28"/>
          <w:lang w:val="uk-UA"/>
        </w:rPr>
      </w:pPr>
    </w:p>
    <w:p w:rsidR="002D4D67" w:rsidRPr="003A6958" w:rsidRDefault="002D4D67" w:rsidP="002D4D67">
      <w:pPr>
        <w:jc w:val="center"/>
        <w:rPr>
          <w:b/>
          <w:bCs/>
          <w:color w:val="000000"/>
          <w:sz w:val="25"/>
          <w:szCs w:val="25"/>
          <w:lang w:val="uk-UA"/>
        </w:rPr>
      </w:pPr>
      <w:r w:rsidRPr="003A6958">
        <w:rPr>
          <w:b/>
          <w:bCs/>
          <w:color w:val="000000"/>
          <w:sz w:val="25"/>
          <w:szCs w:val="25"/>
          <w:lang w:val="uk-UA"/>
        </w:rPr>
        <w:t>ПЕРЕЛІК</w:t>
      </w:r>
    </w:p>
    <w:p w:rsidR="003A6958" w:rsidRPr="003A6958" w:rsidRDefault="002D4D67" w:rsidP="002D4D67">
      <w:pPr>
        <w:jc w:val="center"/>
        <w:rPr>
          <w:b/>
          <w:bCs/>
          <w:color w:val="000000"/>
          <w:sz w:val="25"/>
          <w:szCs w:val="25"/>
          <w:lang w:val="uk-UA"/>
        </w:rPr>
      </w:pPr>
      <w:r w:rsidRPr="003A6958">
        <w:rPr>
          <w:b/>
          <w:bCs/>
          <w:color w:val="000000"/>
          <w:sz w:val="25"/>
          <w:szCs w:val="25"/>
          <w:lang w:val="uk-UA"/>
        </w:rPr>
        <w:t xml:space="preserve">віддалених робочих місць адміністраторів Відділу «Центр надання адміністративних послуг» </w:t>
      </w:r>
    </w:p>
    <w:p w:rsidR="002D4D67" w:rsidRPr="003A6958" w:rsidRDefault="002D4D67" w:rsidP="002D4D67">
      <w:pPr>
        <w:jc w:val="center"/>
        <w:rPr>
          <w:b/>
          <w:bCs/>
          <w:color w:val="000000"/>
          <w:sz w:val="25"/>
          <w:szCs w:val="25"/>
          <w:lang w:val="uk-UA"/>
        </w:rPr>
      </w:pPr>
      <w:r w:rsidRPr="003A6958">
        <w:rPr>
          <w:b/>
          <w:bCs/>
          <w:color w:val="000000"/>
          <w:sz w:val="25"/>
          <w:szCs w:val="25"/>
          <w:lang w:val="uk-UA"/>
        </w:rPr>
        <w:t>Волноваської міської військово-цивільної адміністрації Волноваського району Донецької області</w:t>
      </w:r>
    </w:p>
    <w:p w:rsidR="002D4D67" w:rsidRPr="003A6958" w:rsidRDefault="002D4D67" w:rsidP="002D4D67">
      <w:pPr>
        <w:jc w:val="center"/>
        <w:rPr>
          <w:b/>
          <w:bCs/>
          <w:color w:val="000000"/>
          <w:sz w:val="25"/>
          <w:szCs w:val="25"/>
          <w:lang w:val="uk-UA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465"/>
        <w:gridCol w:w="2904"/>
        <w:gridCol w:w="4428"/>
        <w:gridCol w:w="3385"/>
        <w:gridCol w:w="3385"/>
      </w:tblGrid>
      <w:tr w:rsidR="00102380" w:rsidRPr="003A6958" w:rsidTr="003A6958">
        <w:trPr>
          <w:trHeight w:val="691"/>
        </w:trPr>
        <w:tc>
          <w:tcPr>
            <w:tcW w:w="465" w:type="dxa"/>
          </w:tcPr>
          <w:p w:rsidR="00102380" w:rsidRPr="003A6958" w:rsidRDefault="00102380" w:rsidP="002D4D67">
            <w:pPr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№</w:t>
            </w:r>
          </w:p>
        </w:tc>
        <w:tc>
          <w:tcPr>
            <w:tcW w:w="2904" w:type="dxa"/>
            <w:vAlign w:val="center"/>
          </w:tcPr>
          <w:p w:rsidR="00102380" w:rsidRPr="003A6958" w:rsidRDefault="00102380" w:rsidP="003A6958">
            <w:pPr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Назва населеного пункту</w:t>
            </w:r>
          </w:p>
        </w:tc>
        <w:tc>
          <w:tcPr>
            <w:tcW w:w="4428" w:type="dxa"/>
            <w:vAlign w:val="center"/>
          </w:tcPr>
          <w:p w:rsidR="00102380" w:rsidRPr="003A6958" w:rsidRDefault="00102380" w:rsidP="002D4D67">
            <w:pPr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Адреса відділеного робочого місця</w:t>
            </w:r>
          </w:p>
        </w:tc>
        <w:tc>
          <w:tcPr>
            <w:tcW w:w="3385" w:type="dxa"/>
            <w:vAlign w:val="center"/>
          </w:tcPr>
          <w:p w:rsidR="00102380" w:rsidRPr="003A6958" w:rsidRDefault="00102380" w:rsidP="002D4D67">
            <w:pPr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Графік роботи віддалених робочих місць</w:t>
            </w:r>
          </w:p>
        </w:tc>
        <w:tc>
          <w:tcPr>
            <w:tcW w:w="3385" w:type="dxa"/>
            <w:vAlign w:val="center"/>
          </w:tcPr>
          <w:p w:rsidR="00102380" w:rsidRPr="003A6958" w:rsidRDefault="00102380" w:rsidP="00102380">
            <w:pPr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 xml:space="preserve">Час прийому </w:t>
            </w:r>
          </w:p>
          <w:p w:rsidR="00102380" w:rsidRPr="003A6958" w:rsidRDefault="00102380" w:rsidP="00102380">
            <w:pPr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суб’єктів звернень</w:t>
            </w:r>
          </w:p>
        </w:tc>
      </w:tr>
      <w:tr w:rsidR="00102380" w:rsidRPr="003A6958" w:rsidTr="00102380">
        <w:trPr>
          <w:trHeight w:val="964"/>
        </w:trPr>
        <w:tc>
          <w:tcPr>
            <w:tcW w:w="465" w:type="dxa"/>
            <w:vAlign w:val="center"/>
          </w:tcPr>
          <w:p w:rsidR="00102380" w:rsidRPr="003A6958" w:rsidRDefault="00102380" w:rsidP="00B91D0B">
            <w:pPr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1</w:t>
            </w:r>
          </w:p>
        </w:tc>
        <w:tc>
          <w:tcPr>
            <w:tcW w:w="2904" w:type="dxa"/>
            <w:vAlign w:val="center"/>
          </w:tcPr>
          <w:p w:rsidR="00102380" w:rsidRPr="003A6958" w:rsidRDefault="00102380" w:rsidP="00102380">
            <w:pPr>
              <w:jc w:val="center"/>
              <w:rPr>
                <w:sz w:val="25"/>
                <w:szCs w:val="25"/>
                <w:lang w:val="uk-UA"/>
              </w:rPr>
            </w:pPr>
            <w:r w:rsidRPr="003A6958">
              <w:rPr>
                <w:sz w:val="25"/>
                <w:szCs w:val="25"/>
                <w:lang w:val="uk-UA"/>
              </w:rPr>
              <w:t>с. Валер’янівка</w:t>
            </w:r>
          </w:p>
          <w:p w:rsidR="00102380" w:rsidRPr="003A6958" w:rsidRDefault="00102380" w:rsidP="00102380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sz w:val="25"/>
                <w:szCs w:val="25"/>
                <w:lang w:val="uk-UA"/>
              </w:rPr>
              <w:t>Волноваської міської територіальної громади</w:t>
            </w:r>
          </w:p>
        </w:tc>
        <w:tc>
          <w:tcPr>
            <w:tcW w:w="4428" w:type="dxa"/>
            <w:vAlign w:val="center"/>
          </w:tcPr>
          <w:p w:rsidR="00102380" w:rsidRPr="003A6958" w:rsidRDefault="00102380" w:rsidP="00102380">
            <w:pPr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Донецька область, Волноваський район, с. </w:t>
            </w:r>
            <w:proofErr w:type="spellStart"/>
            <w:r w:rsidR="00202709">
              <w:rPr>
                <w:bCs/>
                <w:color w:val="000000"/>
                <w:sz w:val="25"/>
                <w:szCs w:val="25"/>
                <w:lang w:val="uk-UA"/>
              </w:rPr>
              <w:t>Валер’янівка</w:t>
            </w:r>
            <w:proofErr w:type="spellEnd"/>
            <w:r w:rsidR="00202709">
              <w:rPr>
                <w:bCs/>
                <w:color w:val="000000"/>
                <w:sz w:val="25"/>
                <w:szCs w:val="25"/>
                <w:lang w:val="uk-UA"/>
              </w:rPr>
              <w:t>,</w:t>
            </w:r>
          </w:p>
          <w:p w:rsidR="00102380" w:rsidRPr="003A6958" w:rsidRDefault="00102380" w:rsidP="00102380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вул. Центральна, № 43</w:t>
            </w:r>
          </w:p>
        </w:tc>
        <w:tc>
          <w:tcPr>
            <w:tcW w:w="3385" w:type="dxa"/>
            <w:vMerge w:val="restart"/>
            <w:vAlign w:val="center"/>
          </w:tcPr>
          <w:p w:rsidR="00102380" w:rsidRPr="003A6958" w:rsidRDefault="00102380" w:rsidP="00102380">
            <w:pPr>
              <w:spacing w:after="60"/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Понеділок:</w:t>
            </w: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br/>
              <w:t>з 8.00 до 17.00 год.</w:t>
            </w:r>
          </w:p>
          <w:p w:rsidR="00102380" w:rsidRPr="003A6958" w:rsidRDefault="00102380" w:rsidP="00102380">
            <w:pPr>
              <w:spacing w:after="60"/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Вівторок:</w:t>
            </w: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br/>
              <w:t>з 8.00 до 17.00 год.</w:t>
            </w:r>
          </w:p>
          <w:p w:rsidR="00102380" w:rsidRPr="003A6958" w:rsidRDefault="00102380" w:rsidP="00102380">
            <w:pPr>
              <w:spacing w:after="60"/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Середа:</w:t>
            </w: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br/>
              <w:t>з 8.00 до 17.00 год.</w:t>
            </w:r>
          </w:p>
          <w:p w:rsidR="00102380" w:rsidRPr="003A6958" w:rsidRDefault="00102380" w:rsidP="00102380">
            <w:pPr>
              <w:spacing w:after="60"/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Четвер:</w:t>
            </w: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br/>
              <w:t>з 8.00 до 17.00 год.</w:t>
            </w:r>
          </w:p>
          <w:p w:rsidR="00102380" w:rsidRPr="003A6958" w:rsidRDefault="00102380" w:rsidP="00102380">
            <w:pPr>
              <w:spacing w:after="60"/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П’ятниця:</w:t>
            </w: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br/>
              <w:t>з 8.00 до 15.45 год.</w:t>
            </w:r>
          </w:p>
          <w:p w:rsidR="00102380" w:rsidRPr="003A6958" w:rsidRDefault="00102380" w:rsidP="00102380">
            <w:pPr>
              <w:spacing w:after="60"/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Перерва на обід:</w:t>
            </w: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br/>
              <w:t>45 хвилин</w:t>
            </w:r>
          </w:p>
          <w:p w:rsidR="00102380" w:rsidRPr="003A6958" w:rsidRDefault="00102380" w:rsidP="00102380">
            <w:pPr>
              <w:spacing w:after="60"/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Вихідні дні:</w:t>
            </w: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br/>
              <w:t>субота, неділя</w:t>
            </w:r>
          </w:p>
        </w:tc>
        <w:tc>
          <w:tcPr>
            <w:tcW w:w="3385" w:type="dxa"/>
            <w:vMerge w:val="restart"/>
            <w:vAlign w:val="center"/>
          </w:tcPr>
          <w:p w:rsidR="00102380" w:rsidRPr="003A6958" w:rsidRDefault="00102380" w:rsidP="003A6958">
            <w:pPr>
              <w:spacing w:after="100"/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Понеділок:</w:t>
            </w: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br/>
              <w:t>з 8.00 до 15.00 год.</w:t>
            </w:r>
          </w:p>
          <w:p w:rsidR="00102380" w:rsidRPr="003A6958" w:rsidRDefault="00102380" w:rsidP="003A6958">
            <w:pPr>
              <w:spacing w:after="100"/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Вівторок:</w:t>
            </w: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br/>
              <w:t>з 8.00 до 15.00 год.</w:t>
            </w:r>
          </w:p>
          <w:p w:rsidR="00102380" w:rsidRPr="003A6958" w:rsidRDefault="00102380" w:rsidP="003A6958">
            <w:pPr>
              <w:spacing w:after="100"/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Середа:</w:t>
            </w: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br/>
              <w:t>з 8.00 до 15.00 год.</w:t>
            </w:r>
          </w:p>
          <w:p w:rsidR="00102380" w:rsidRPr="003A6958" w:rsidRDefault="00102380" w:rsidP="003A6958">
            <w:pPr>
              <w:spacing w:after="100"/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Четвер:</w:t>
            </w: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br/>
              <w:t>з 8.00 до 15.00 год.</w:t>
            </w:r>
          </w:p>
          <w:p w:rsidR="00102380" w:rsidRPr="003A6958" w:rsidRDefault="00102380" w:rsidP="003A6958">
            <w:pPr>
              <w:spacing w:after="100"/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П’ятниця:</w:t>
            </w: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br/>
              <w:t>з 8.00 до 15.00 год.</w:t>
            </w:r>
          </w:p>
          <w:p w:rsidR="00102380" w:rsidRPr="003A6958" w:rsidRDefault="00102380" w:rsidP="003A6958">
            <w:pPr>
              <w:spacing w:after="100"/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Без перерви на обід</w:t>
            </w:r>
          </w:p>
          <w:p w:rsidR="00102380" w:rsidRPr="003A6958" w:rsidRDefault="00102380" w:rsidP="003A6958">
            <w:pPr>
              <w:spacing w:after="100"/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Вихідні дні:</w:t>
            </w: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br/>
              <w:t>субота, неділя</w:t>
            </w:r>
          </w:p>
        </w:tc>
      </w:tr>
      <w:tr w:rsidR="00102380" w:rsidRPr="003A6958" w:rsidTr="00102380">
        <w:trPr>
          <w:trHeight w:val="964"/>
        </w:trPr>
        <w:tc>
          <w:tcPr>
            <w:tcW w:w="465" w:type="dxa"/>
            <w:vAlign w:val="center"/>
          </w:tcPr>
          <w:p w:rsidR="00102380" w:rsidRPr="003A6958" w:rsidRDefault="00102380" w:rsidP="00B91D0B">
            <w:pPr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2</w:t>
            </w:r>
          </w:p>
        </w:tc>
        <w:tc>
          <w:tcPr>
            <w:tcW w:w="2904" w:type="dxa"/>
            <w:vAlign w:val="center"/>
          </w:tcPr>
          <w:p w:rsidR="00102380" w:rsidRPr="003A6958" w:rsidRDefault="00102380" w:rsidP="00102380">
            <w:pPr>
              <w:jc w:val="center"/>
              <w:rPr>
                <w:sz w:val="25"/>
                <w:szCs w:val="25"/>
                <w:lang w:val="uk-UA"/>
              </w:rPr>
            </w:pPr>
            <w:proofErr w:type="spellStart"/>
            <w:r w:rsidRPr="003A6958">
              <w:rPr>
                <w:sz w:val="25"/>
                <w:szCs w:val="25"/>
                <w:lang w:val="uk-UA"/>
              </w:rPr>
              <w:t>смт</w:t>
            </w:r>
            <w:proofErr w:type="spellEnd"/>
            <w:r w:rsidRPr="003A6958">
              <w:rPr>
                <w:sz w:val="25"/>
                <w:szCs w:val="25"/>
                <w:lang w:val="uk-UA"/>
              </w:rPr>
              <w:t>. Донське</w:t>
            </w:r>
          </w:p>
          <w:p w:rsidR="00102380" w:rsidRPr="003A6958" w:rsidRDefault="00102380" w:rsidP="00102380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sz w:val="25"/>
                <w:szCs w:val="25"/>
                <w:lang w:val="uk-UA"/>
              </w:rPr>
              <w:t>Волноваської міської територіальної громади</w:t>
            </w:r>
          </w:p>
        </w:tc>
        <w:tc>
          <w:tcPr>
            <w:tcW w:w="4428" w:type="dxa"/>
            <w:vAlign w:val="center"/>
          </w:tcPr>
          <w:p w:rsidR="00102380" w:rsidRPr="003A6958" w:rsidRDefault="00102380" w:rsidP="00102380">
            <w:pPr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Донецька область, Волноваський район,</w:t>
            </w:r>
            <w:proofErr w:type="spellStart"/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смт</w:t>
            </w:r>
            <w:proofErr w:type="spellEnd"/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. Донське,</w:t>
            </w:r>
          </w:p>
          <w:p w:rsidR="00102380" w:rsidRPr="003A6958" w:rsidRDefault="00102380" w:rsidP="00102380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вул. Бойка, № 6</w:t>
            </w:r>
          </w:p>
        </w:tc>
        <w:tc>
          <w:tcPr>
            <w:tcW w:w="3385" w:type="dxa"/>
            <w:vMerge/>
            <w:vAlign w:val="center"/>
          </w:tcPr>
          <w:p w:rsidR="00102380" w:rsidRPr="003A6958" w:rsidRDefault="00102380" w:rsidP="00B91D0B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</w:p>
        </w:tc>
        <w:tc>
          <w:tcPr>
            <w:tcW w:w="3385" w:type="dxa"/>
            <w:vMerge/>
          </w:tcPr>
          <w:p w:rsidR="00102380" w:rsidRPr="003A6958" w:rsidRDefault="00102380" w:rsidP="00B91D0B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</w:p>
        </w:tc>
      </w:tr>
      <w:tr w:rsidR="00102380" w:rsidRPr="003A6958" w:rsidTr="00102380">
        <w:trPr>
          <w:trHeight w:val="964"/>
        </w:trPr>
        <w:tc>
          <w:tcPr>
            <w:tcW w:w="465" w:type="dxa"/>
            <w:vAlign w:val="center"/>
          </w:tcPr>
          <w:p w:rsidR="00102380" w:rsidRPr="003A6958" w:rsidRDefault="00102380" w:rsidP="00B91D0B">
            <w:pPr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3</w:t>
            </w:r>
          </w:p>
        </w:tc>
        <w:tc>
          <w:tcPr>
            <w:tcW w:w="2904" w:type="dxa"/>
            <w:vAlign w:val="center"/>
          </w:tcPr>
          <w:p w:rsidR="00102380" w:rsidRPr="003A6958" w:rsidRDefault="00102380" w:rsidP="00102380">
            <w:pPr>
              <w:jc w:val="center"/>
              <w:rPr>
                <w:sz w:val="25"/>
                <w:szCs w:val="25"/>
                <w:lang w:val="uk-UA"/>
              </w:rPr>
            </w:pPr>
            <w:r w:rsidRPr="003A6958">
              <w:rPr>
                <w:sz w:val="25"/>
                <w:szCs w:val="25"/>
                <w:lang w:val="uk-UA"/>
              </w:rPr>
              <w:t>с. Іванівка</w:t>
            </w:r>
          </w:p>
          <w:p w:rsidR="00102380" w:rsidRPr="003A6958" w:rsidRDefault="00102380" w:rsidP="00102380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sz w:val="25"/>
                <w:szCs w:val="25"/>
                <w:lang w:val="uk-UA"/>
              </w:rPr>
              <w:t>Волноваської міської територіальної громади</w:t>
            </w:r>
          </w:p>
        </w:tc>
        <w:tc>
          <w:tcPr>
            <w:tcW w:w="4428" w:type="dxa"/>
            <w:vAlign w:val="center"/>
          </w:tcPr>
          <w:p w:rsidR="00102380" w:rsidRPr="003A6958" w:rsidRDefault="00102380" w:rsidP="00102380">
            <w:pPr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Донецька область, Волноваський район,с. Іванівка,</w:t>
            </w:r>
          </w:p>
          <w:p w:rsidR="00102380" w:rsidRPr="003A6958" w:rsidRDefault="00102380" w:rsidP="00102380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вул. 40 років Перемоги, № 58</w:t>
            </w:r>
          </w:p>
        </w:tc>
        <w:tc>
          <w:tcPr>
            <w:tcW w:w="3385" w:type="dxa"/>
            <w:vMerge/>
            <w:vAlign w:val="center"/>
          </w:tcPr>
          <w:p w:rsidR="00102380" w:rsidRPr="003A6958" w:rsidRDefault="00102380" w:rsidP="00B91D0B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</w:p>
        </w:tc>
        <w:tc>
          <w:tcPr>
            <w:tcW w:w="3385" w:type="dxa"/>
            <w:vMerge/>
          </w:tcPr>
          <w:p w:rsidR="00102380" w:rsidRPr="003A6958" w:rsidRDefault="00102380" w:rsidP="00B91D0B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</w:p>
        </w:tc>
      </w:tr>
      <w:tr w:rsidR="00102380" w:rsidRPr="003A6958" w:rsidTr="00102380">
        <w:trPr>
          <w:trHeight w:val="964"/>
        </w:trPr>
        <w:tc>
          <w:tcPr>
            <w:tcW w:w="465" w:type="dxa"/>
            <w:vAlign w:val="center"/>
          </w:tcPr>
          <w:p w:rsidR="00102380" w:rsidRPr="003A6958" w:rsidRDefault="00102380" w:rsidP="00B91D0B">
            <w:pPr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4</w:t>
            </w:r>
          </w:p>
        </w:tc>
        <w:tc>
          <w:tcPr>
            <w:tcW w:w="2904" w:type="dxa"/>
            <w:vAlign w:val="center"/>
          </w:tcPr>
          <w:p w:rsidR="00102380" w:rsidRPr="003A6958" w:rsidRDefault="00102380" w:rsidP="00102380">
            <w:pPr>
              <w:jc w:val="center"/>
              <w:rPr>
                <w:sz w:val="25"/>
                <w:szCs w:val="25"/>
                <w:lang w:val="uk-UA"/>
              </w:rPr>
            </w:pPr>
            <w:r w:rsidRPr="003A6958">
              <w:rPr>
                <w:sz w:val="25"/>
                <w:szCs w:val="25"/>
                <w:lang w:val="uk-UA"/>
              </w:rPr>
              <w:t>с. Новоандріївка</w:t>
            </w:r>
          </w:p>
          <w:p w:rsidR="00102380" w:rsidRPr="003A6958" w:rsidRDefault="00102380" w:rsidP="00102380">
            <w:pPr>
              <w:jc w:val="center"/>
              <w:rPr>
                <w:sz w:val="25"/>
                <w:szCs w:val="25"/>
                <w:lang w:val="uk-UA"/>
              </w:rPr>
            </w:pPr>
            <w:r w:rsidRPr="003A6958">
              <w:rPr>
                <w:sz w:val="25"/>
                <w:szCs w:val="25"/>
                <w:lang w:val="uk-UA"/>
              </w:rPr>
              <w:t>Волноваської міської територіальної громади</w:t>
            </w:r>
          </w:p>
        </w:tc>
        <w:tc>
          <w:tcPr>
            <w:tcW w:w="4428" w:type="dxa"/>
            <w:vAlign w:val="center"/>
          </w:tcPr>
          <w:p w:rsidR="00102380" w:rsidRPr="003A6958" w:rsidRDefault="00102380" w:rsidP="00102380">
            <w:pPr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Донецька область, Волноваський район,с. Новоандріївка,</w:t>
            </w:r>
          </w:p>
          <w:p w:rsidR="00102380" w:rsidRPr="003A6958" w:rsidRDefault="00102380" w:rsidP="00102380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вул. Центральна, № 50</w:t>
            </w:r>
          </w:p>
        </w:tc>
        <w:tc>
          <w:tcPr>
            <w:tcW w:w="3385" w:type="dxa"/>
            <w:vMerge/>
          </w:tcPr>
          <w:p w:rsidR="00102380" w:rsidRPr="003A6958" w:rsidRDefault="00102380" w:rsidP="002D4D67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</w:p>
        </w:tc>
        <w:tc>
          <w:tcPr>
            <w:tcW w:w="3385" w:type="dxa"/>
            <w:vMerge/>
          </w:tcPr>
          <w:p w:rsidR="00102380" w:rsidRPr="003A6958" w:rsidRDefault="00102380" w:rsidP="002D4D67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</w:p>
        </w:tc>
      </w:tr>
      <w:tr w:rsidR="00102380" w:rsidRPr="003A6958" w:rsidTr="00102380">
        <w:trPr>
          <w:trHeight w:val="964"/>
        </w:trPr>
        <w:tc>
          <w:tcPr>
            <w:tcW w:w="465" w:type="dxa"/>
            <w:vAlign w:val="center"/>
          </w:tcPr>
          <w:p w:rsidR="00102380" w:rsidRPr="003A6958" w:rsidRDefault="00102380" w:rsidP="00B91D0B">
            <w:pPr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5</w:t>
            </w:r>
          </w:p>
        </w:tc>
        <w:tc>
          <w:tcPr>
            <w:tcW w:w="2904" w:type="dxa"/>
            <w:vAlign w:val="center"/>
          </w:tcPr>
          <w:p w:rsidR="00102380" w:rsidRPr="003A6958" w:rsidRDefault="00102380" w:rsidP="00102380">
            <w:pPr>
              <w:jc w:val="center"/>
              <w:rPr>
                <w:sz w:val="25"/>
                <w:szCs w:val="25"/>
                <w:lang w:val="uk-UA"/>
              </w:rPr>
            </w:pPr>
            <w:r w:rsidRPr="003A6958">
              <w:rPr>
                <w:sz w:val="25"/>
                <w:szCs w:val="25"/>
                <w:lang w:val="uk-UA"/>
              </w:rPr>
              <w:t>с. Прохорівка</w:t>
            </w:r>
          </w:p>
          <w:p w:rsidR="00102380" w:rsidRPr="003A6958" w:rsidRDefault="00102380" w:rsidP="00102380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sz w:val="25"/>
                <w:szCs w:val="25"/>
                <w:lang w:val="uk-UA"/>
              </w:rPr>
              <w:t>Волноваської міської територіальної громади</w:t>
            </w:r>
          </w:p>
        </w:tc>
        <w:tc>
          <w:tcPr>
            <w:tcW w:w="4428" w:type="dxa"/>
            <w:vAlign w:val="center"/>
          </w:tcPr>
          <w:p w:rsidR="00102380" w:rsidRPr="003A6958" w:rsidRDefault="00102380" w:rsidP="00102380">
            <w:pPr>
              <w:jc w:val="center"/>
              <w:rPr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Донецька область, Волноваський район,с. Прохорівка,</w:t>
            </w:r>
          </w:p>
          <w:p w:rsidR="00102380" w:rsidRPr="003A6958" w:rsidRDefault="00102380" w:rsidP="00102380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  <w:r w:rsidRPr="003A6958">
              <w:rPr>
                <w:bCs/>
                <w:color w:val="000000"/>
                <w:sz w:val="25"/>
                <w:szCs w:val="25"/>
                <w:lang w:val="uk-UA"/>
              </w:rPr>
              <w:t>вул. Центральна, № 55</w:t>
            </w:r>
          </w:p>
        </w:tc>
        <w:tc>
          <w:tcPr>
            <w:tcW w:w="3385" w:type="dxa"/>
            <w:vMerge/>
          </w:tcPr>
          <w:p w:rsidR="00102380" w:rsidRPr="003A6958" w:rsidRDefault="00102380" w:rsidP="002D4D67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</w:p>
        </w:tc>
        <w:tc>
          <w:tcPr>
            <w:tcW w:w="3385" w:type="dxa"/>
            <w:vMerge/>
          </w:tcPr>
          <w:p w:rsidR="00102380" w:rsidRPr="003A6958" w:rsidRDefault="00102380" w:rsidP="002D4D67">
            <w:pPr>
              <w:jc w:val="center"/>
              <w:rPr>
                <w:b/>
                <w:bCs/>
                <w:color w:val="000000"/>
                <w:sz w:val="25"/>
                <w:szCs w:val="25"/>
                <w:lang w:val="uk-UA"/>
              </w:rPr>
            </w:pPr>
          </w:p>
        </w:tc>
      </w:tr>
    </w:tbl>
    <w:p w:rsidR="002D4D67" w:rsidRPr="003A6958" w:rsidRDefault="002D4D67" w:rsidP="002D4D67">
      <w:pPr>
        <w:jc w:val="center"/>
        <w:rPr>
          <w:b/>
          <w:bCs/>
          <w:color w:val="000000"/>
          <w:sz w:val="25"/>
          <w:szCs w:val="25"/>
          <w:lang w:val="uk-UA"/>
        </w:rPr>
      </w:pPr>
    </w:p>
    <w:p w:rsidR="00B91D0B" w:rsidRPr="003A6958" w:rsidRDefault="00B91D0B" w:rsidP="002D4D67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:rsidR="002D4D67" w:rsidRPr="003A6958" w:rsidRDefault="002D4D67" w:rsidP="002D4D67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3A6958">
        <w:rPr>
          <w:b/>
          <w:bCs/>
          <w:color w:val="000000"/>
          <w:sz w:val="28"/>
          <w:szCs w:val="28"/>
          <w:lang w:val="uk-UA"/>
        </w:rPr>
        <w:t>Керівник міської</w:t>
      </w:r>
    </w:p>
    <w:p w:rsidR="003A6958" w:rsidRPr="003A6958" w:rsidRDefault="002D4D67" w:rsidP="003A6958">
      <w:pPr>
        <w:rPr>
          <w:b/>
          <w:bCs/>
          <w:color w:val="000000"/>
          <w:sz w:val="28"/>
          <w:szCs w:val="28"/>
          <w:lang w:val="uk-UA"/>
        </w:rPr>
        <w:sectPr w:rsidR="003A6958" w:rsidRPr="003A6958" w:rsidSect="00102380">
          <w:pgSz w:w="16838" w:h="11906" w:orient="landscape"/>
          <w:pgMar w:top="1134" w:right="1134" w:bottom="567" w:left="1134" w:header="709" w:footer="709" w:gutter="0"/>
          <w:cols w:space="708"/>
          <w:docGrid w:linePitch="381"/>
        </w:sectPr>
      </w:pPr>
      <w:r w:rsidRPr="003A6958">
        <w:rPr>
          <w:b/>
          <w:bCs/>
          <w:color w:val="000000"/>
          <w:sz w:val="28"/>
          <w:szCs w:val="28"/>
          <w:lang w:val="uk-UA"/>
        </w:rPr>
        <w:t>військово-цивільної адміністрації</w:t>
      </w:r>
      <w:r w:rsidRPr="003A6958">
        <w:rPr>
          <w:b/>
          <w:bCs/>
          <w:color w:val="000000"/>
          <w:sz w:val="28"/>
          <w:szCs w:val="28"/>
          <w:lang w:val="uk-UA"/>
        </w:rPr>
        <w:tab/>
      </w:r>
      <w:r w:rsidRPr="003A6958">
        <w:rPr>
          <w:b/>
          <w:bCs/>
          <w:color w:val="000000"/>
          <w:sz w:val="28"/>
          <w:szCs w:val="28"/>
          <w:lang w:val="uk-UA"/>
        </w:rPr>
        <w:tab/>
      </w:r>
      <w:r w:rsidRPr="003A6958">
        <w:rPr>
          <w:b/>
          <w:bCs/>
          <w:color w:val="000000"/>
          <w:sz w:val="28"/>
          <w:szCs w:val="28"/>
          <w:lang w:val="uk-UA"/>
        </w:rPr>
        <w:tab/>
      </w:r>
      <w:r w:rsidRPr="003A6958">
        <w:rPr>
          <w:b/>
          <w:bCs/>
          <w:color w:val="000000"/>
          <w:sz w:val="28"/>
          <w:szCs w:val="28"/>
          <w:lang w:val="uk-UA"/>
        </w:rPr>
        <w:tab/>
      </w:r>
      <w:r w:rsidRPr="003A6958">
        <w:rPr>
          <w:b/>
          <w:bCs/>
          <w:color w:val="000000"/>
          <w:sz w:val="28"/>
          <w:szCs w:val="28"/>
          <w:lang w:val="uk-UA"/>
        </w:rPr>
        <w:tab/>
      </w:r>
      <w:r w:rsidR="00102380" w:rsidRPr="003A6958">
        <w:rPr>
          <w:b/>
          <w:bCs/>
          <w:color w:val="000000"/>
          <w:sz w:val="28"/>
          <w:szCs w:val="28"/>
          <w:lang w:val="uk-UA"/>
        </w:rPr>
        <w:tab/>
      </w:r>
      <w:r w:rsidR="00102380" w:rsidRPr="003A6958">
        <w:rPr>
          <w:b/>
          <w:bCs/>
          <w:color w:val="000000"/>
          <w:sz w:val="28"/>
          <w:szCs w:val="28"/>
          <w:lang w:val="uk-UA"/>
        </w:rPr>
        <w:tab/>
      </w:r>
      <w:r w:rsidR="00102380" w:rsidRPr="003A6958">
        <w:rPr>
          <w:b/>
          <w:bCs/>
          <w:color w:val="000000"/>
          <w:sz w:val="28"/>
          <w:szCs w:val="28"/>
          <w:lang w:val="uk-UA"/>
        </w:rPr>
        <w:tab/>
      </w:r>
      <w:r w:rsidR="00102380" w:rsidRPr="003A6958">
        <w:rPr>
          <w:b/>
          <w:bCs/>
          <w:color w:val="000000"/>
          <w:sz w:val="28"/>
          <w:szCs w:val="28"/>
          <w:lang w:val="uk-UA"/>
        </w:rPr>
        <w:tab/>
      </w:r>
      <w:r w:rsidR="00102380" w:rsidRPr="003A6958">
        <w:rPr>
          <w:b/>
          <w:bCs/>
          <w:color w:val="000000"/>
          <w:sz w:val="28"/>
          <w:szCs w:val="28"/>
          <w:lang w:val="uk-UA"/>
        </w:rPr>
        <w:tab/>
      </w:r>
      <w:r w:rsidR="00102380" w:rsidRPr="003A6958">
        <w:rPr>
          <w:b/>
          <w:bCs/>
          <w:color w:val="000000"/>
          <w:sz w:val="28"/>
          <w:szCs w:val="28"/>
          <w:lang w:val="uk-UA"/>
        </w:rPr>
        <w:tab/>
      </w:r>
      <w:r w:rsidR="00102380" w:rsidRPr="003A6958">
        <w:rPr>
          <w:b/>
          <w:bCs/>
          <w:color w:val="000000"/>
          <w:sz w:val="28"/>
          <w:szCs w:val="28"/>
          <w:lang w:val="uk-UA"/>
        </w:rPr>
        <w:tab/>
      </w:r>
      <w:r w:rsidR="003A6958" w:rsidRPr="003A6958">
        <w:rPr>
          <w:b/>
          <w:bCs/>
          <w:color w:val="000000"/>
          <w:sz w:val="28"/>
          <w:szCs w:val="28"/>
          <w:lang w:val="uk-UA"/>
        </w:rPr>
        <w:t>І. Лубінець</w:t>
      </w:r>
    </w:p>
    <w:p w:rsidR="007A7D81" w:rsidRPr="003A6958" w:rsidRDefault="007A7D81" w:rsidP="003A6958">
      <w:pPr>
        <w:ind w:left="5670"/>
        <w:jc w:val="both"/>
        <w:rPr>
          <w:sz w:val="28"/>
          <w:szCs w:val="28"/>
          <w:lang w:val="uk-UA"/>
        </w:rPr>
      </w:pPr>
      <w:r w:rsidRPr="003A6958">
        <w:rPr>
          <w:sz w:val="28"/>
          <w:szCs w:val="28"/>
          <w:lang w:val="uk-UA"/>
        </w:rPr>
        <w:lastRenderedPageBreak/>
        <w:t>Додаток</w:t>
      </w:r>
      <w:r w:rsidR="003A6958" w:rsidRPr="003A6958">
        <w:rPr>
          <w:sz w:val="28"/>
          <w:szCs w:val="28"/>
          <w:lang w:val="uk-UA"/>
        </w:rPr>
        <w:t xml:space="preserve"> 2</w:t>
      </w:r>
    </w:p>
    <w:p w:rsidR="007A7D81" w:rsidRPr="003A6958" w:rsidRDefault="007A7D81" w:rsidP="003A6958">
      <w:pPr>
        <w:ind w:left="5670"/>
        <w:jc w:val="both"/>
        <w:rPr>
          <w:sz w:val="28"/>
          <w:szCs w:val="28"/>
          <w:lang w:val="uk-UA"/>
        </w:rPr>
      </w:pPr>
      <w:r w:rsidRPr="003A6958">
        <w:rPr>
          <w:sz w:val="28"/>
          <w:szCs w:val="28"/>
          <w:lang w:val="uk-UA"/>
        </w:rPr>
        <w:t>до розпорядження керівника</w:t>
      </w:r>
    </w:p>
    <w:p w:rsidR="007A7D81" w:rsidRPr="003A6958" w:rsidRDefault="007A7D81" w:rsidP="003A6958">
      <w:pPr>
        <w:ind w:left="5670"/>
        <w:jc w:val="both"/>
        <w:rPr>
          <w:sz w:val="28"/>
          <w:szCs w:val="28"/>
          <w:lang w:val="uk-UA"/>
        </w:rPr>
      </w:pPr>
      <w:r w:rsidRPr="003A6958">
        <w:rPr>
          <w:sz w:val="28"/>
          <w:szCs w:val="28"/>
          <w:lang w:val="uk-UA"/>
        </w:rPr>
        <w:t>міської військово-цивільної</w:t>
      </w:r>
    </w:p>
    <w:p w:rsidR="007A7D81" w:rsidRPr="003A6958" w:rsidRDefault="007A7D81" w:rsidP="003A6958">
      <w:pPr>
        <w:ind w:left="5670"/>
        <w:jc w:val="both"/>
        <w:rPr>
          <w:sz w:val="28"/>
          <w:szCs w:val="28"/>
          <w:lang w:val="uk-UA"/>
        </w:rPr>
      </w:pPr>
      <w:r w:rsidRPr="003A6958">
        <w:rPr>
          <w:sz w:val="28"/>
          <w:szCs w:val="28"/>
          <w:lang w:val="uk-UA"/>
        </w:rPr>
        <w:t>адміністрації</w:t>
      </w:r>
    </w:p>
    <w:p w:rsidR="007A7D81" w:rsidRPr="003A6958" w:rsidRDefault="00A62008" w:rsidP="003A6958">
      <w:pPr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08.07.2021</w:t>
      </w:r>
      <w:r w:rsidR="007A7D81" w:rsidRPr="003A6958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227</w:t>
      </w:r>
    </w:p>
    <w:p w:rsidR="007A7D81" w:rsidRPr="003A6958" w:rsidRDefault="007A7D81" w:rsidP="006C0B77">
      <w:pPr>
        <w:ind w:firstLine="709"/>
        <w:jc w:val="both"/>
        <w:rPr>
          <w:lang w:val="uk-UA"/>
        </w:rPr>
      </w:pPr>
    </w:p>
    <w:p w:rsidR="00D30FD3" w:rsidRDefault="00D30FD3" w:rsidP="003A6958">
      <w:pPr>
        <w:shd w:val="clear" w:color="auto" w:fill="FFFFFF"/>
        <w:jc w:val="center"/>
        <w:rPr>
          <w:b/>
          <w:bCs/>
          <w:color w:val="000000"/>
          <w:sz w:val="25"/>
          <w:szCs w:val="25"/>
          <w:lang w:val="uk-UA"/>
        </w:rPr>
      </w:pPr>
    </w:p>
    <w:p w:rsidR="00461FB0" w:rsidRPr="003A6958" w:rsidRDefault="00461FB0" w:rsidP="003A6958">
      <w:pPr>
        <w:shd w:val="clear" w:color="auto" w:fill="FFFFFF"/>
        <w:jc w:val="center"/>
        <w:rPr>
          <w:b/>
          <w:bCs/>
          <w:color w:val="000000"/>
          <w:sz w:val="25"/>
          <w:szCs w:val="25"/>
          <w:lang w:val="uk-UA"/>
        </w:rPr>
      </w:pPr>
      <w:r w:rsidRPr="003A6958">
        <w:rPr>
          <w:b/>
          <w:bCs/>
          <w:color w:val="000000"/>
          <w:sz w:val="25"/>
          <w:szCs w:val="25"/>
          <w:lang w:val="uk-UA"/>
        </w:rPr>
        <w:t>ПЕРЕЛІК</w:t>
      </w:r>
    </w:p>
    <w:p w:rsidR="003A6958" w:rsidRPr="003A6958" w:rsidRDefault="00461FB0" w:rsidP="003A6958">
      <w:pPr>
        <w:jc w:val="center"/>
        <w:rPr>
          <w:b/>
          <w:bCs/>
          <w:color w:val="000000"/>
          <w:sz w:val="25"/>
          <w:szCs w:val="25"/>
          <w:lang w:val="uk-UA"/>
        </w:rPr>
      </w:pPr>
      <w:r w:rsidRPr="003A6958">
        <w:rPr>
          <w:b/>
          <w:bCs/>
          <w:color w:val="000000"/>
          <w:sz w:val="25"/>
          <w:szCs w:val="25"/>
          <w:lang w:val="uk-UA"/>
        </w:rPr>
        <w:t xml:space="preserve">адміністративних послуг, які надаються через </w:t>
      </w:r>
      <w:r w:rsidR="00E83F29" w:rsidRPr="003A6958">
        <w:rPr>
          <w:b/>
          <w:bCs/>
          <w:color w:val="000000"/>
          <w:sz w:val="25"/>
          <w:szCs w:val="25"/>
          <w:lang w:val="uk-UA"/>
        </w:rPr>
        <w:t xml:space="preserve">віддалені </w:t>
      </w:r>
      <w:r w:rsidR="003A6958" w:rsidRPr="003A6958">
        <w:rPr>
          <w:b/>
          <w:bCs/>
          <w:color w:val="000000"/>
          <w:sz w:val="25"/>
          <w:szCs w:val="25"/>
          <w:lang w:val="uk-UA"/>
        </w:rPr>
        <w:t xml:space="preserve">робочі </w:t>
      </w:r>
      <w:r w:rsidR="00E83F29" w:rsidRPr="003A6958">
        <w:rPr>
          <w:b/>
          <w:bCs/>
          <w:color w:val="000000"/>
          <w:sz w:val="25"/>
          <w:szCs w:val="25"/>
          <w:lang w:val="uk-UA"/>
        </w:rPr>
        <w:t xml:space="preserve">місця адміністраторів </w:t>
      </w:r>
      <w:r w:rsidRPr="003A6958">
        <w:rPr>
          <w:b/>
          <w:bCs/>
          <w:color w:val="000000"/>
          <w:sz w:val="25"/>
          <w:szCs w:val="25"/>
          <w:lang w:val="uk-UA"/>
        </w:rPr>
        <w:t>Відділ</w:t>
      </w:r>
      <w:r w:rsidR="00E83F29" w:rsidRPr="003A6958">
        <w:rPr>
          <w:b/>
          <w:bCs/>
          <w:color w:val="000000"/>
          <w:sz w:val="25"/>
          <w:szCs w:val="25"/>
          <w:lang w:val="uk-UA"/>
        </w:rPr>
        <w:t>у</w:t>
      </w:r>
      <w:r w:rsidRPr="003A6958">
        <w:rPr>
          <w:b/>
          <w:bCs/>
          <w:color w:val="000000"/>
          <w:sz w:val="25"/>
          <w:szCs w:val="25"/>
          <w:lang w:val="uk-UA"/>
        </w:rPr>
        <w:t xml:space="preserve"> «Центр надання адміністративних послуг» </w:t>
      </w:r>
    </w:p>
    <w:p w:rsidR="003A6958" w:rsidRPr="003A6958" w:rsidRDefault="00461FB0" w:rsidP="003A6958">
      <w:pPr>
        <w:jc w:val="center"/>
        <w:rPr>
          <w:b/>
          <w:bCs/>
          <w:color w:val="000000"/>
          <w:sz w:val="25"/>
          <w:szCs w:val="25"/>
          <w:lang w:val="uk-UA"/>
        </w:rPr>
      </w:pPr>
      <w:r w:rsidRPr="003A6958">
        <w:rPr>
          <w:b/>
          <w:bCs/>
          <w:color w:val="000000"/>
          <w:sz w:val="25"/>
          <w:szCs w:val="25"/>
          <w:lang w:val="uk-UA"/>
        </w:rPr>
        <w:t xml:space="preserve">Волноваської міської військово-цивільної адміністрації </w:t>
      </w:r>
    </w:p>
    <w:p w:rsidR="00E76A72" w:rsidRPr="003A6958" w:rsidRDefault="00461FB0" w:rsidP="003A6958">
      <w:pPr>
        <w:jc w:val="center"/>
        <w:rPr>
          <w:b/>
          <w:bCs/>
          <w:color w:val="000000"/>
          <w:sz w:val="25"/>
          <w:szCs w:val="25"/>
          <w:lang w:val="uk-UA"/>
        </w:rPr>
      </w:pPr>
      <w:r w:rsidRPr="003A6958">
        <w:rPr>
          <w:b/>
          <w:bCs/>
          <w:color w:val="000000"/>
          <w:sz w:val="25"/>
          <w:szCs w:val="25"/>
          <w:lang w:val="uk-UA"/>
        </w:rPr>
        <w:t>Волноваського району Донецької області</w:t>
      </w:r>
    </w:p>
    <w:p w:rsidR="003A6958" w:rsidRPr="003A6958" w:rsidRDefault="003A6958" w:rsidP="00461FB0">
      <w:pPr>
        <w:ind w:firstLine="709"/>
        <w:jc w:val="both"/>
        <w:rPr>
          <w:lang w:val="uk-UA"/>
        </w:rPr>
      </w:pPr>
    </w:p>
    <w:tbl>
      <w:tblPr>
        <w:tblpPr w:leftFromText="180" w:rightFromText="180" w:vertAnchor="text" w:horzAnchor="margin" w:tblpX="-102" w:tblpY="137"/>
        <w:tblOverlap w:val="never"/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836"/>
        <w:gridCol w:w="5386"/>
        <w:gridCol w:w="2835"/>
      </w:tblGrid>
      <w:tr w:rsidR="003A6958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3A6958" w:rsidRDefault="003A6958" w:rsidP="00D30FD3">
            <w:pPr>
              <w:pStyle w:val="a8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3A6958" w:rsidRDefault="00D30FD3" w:rsidP="00D30FD3">
            <w:pPr>
              <w:pStyle w:val="a8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="003A6958">
              <w:rPr>
                <w:b/>
                <w:lang w:val="uk-UA"/>
              </w:rPr>
              <w:t>/п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3A6958" w:rsidRDefault="003A6958" w:rsidP="003A6958">
            <w:pPr>
              <w:pStyle w:val="a8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 послуги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3A6958" w:rsidRDefault="003A6958" w:rsidP="003A6958">
            <w:pPr>
              <w:pStyle w:val="a8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адміністративної послуги</w:t>
            </w:r>
          </w:p>
        </w:tc>
        <w:tc>
          <w:tcPr>
            <w:tcW w:w="2835" w:type="dxa"/>
            <w:shd w:val="clear" w:color="auto" w:fill="auto"/>
          </w:tcPr>
          <w:p w:rsidR="003A6958" w:rsidRDefault="003A6958" w:rsidP="003A6958">
            <w:pPr>
              <w:pStyle w:val="a8"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Суб’єкт надання адміністративної послуги</w:t>
            </w:r>
          </w:p>
        </w:tc>
      </w:tr>
      <w:tr w:rsidR="00E76A72" w:rsidRPr="0096619B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E76A72" w:rsidRPr="003A6958" w:rsidRDefault="00E76A72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E76A72" w:rsidRPr="003A6958" w:rsidRDefault="00E76A72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08.01</w:t>
            </w:r>
          </w:p>
        </w:tc>
        <w:tc>
          <w:tcPr>
            <w:tcW w:w="5386" w:type="dxa"/>
            <w:shd w:val="clear" w:color="auto" w:fill="auto"/>
          </w:tcPr>
          <w:p w:rsidR="00E76A72" w:rsidRPr="003A6958" w:rsidRDefault="00E76A72" w:rsidP="003A6958">
            <w:pPr>
              <w:pStyle w:val="a8"/>
              <w:rPr>
                <w:lang w:val="uk-UA"/>
              </w:rPr>
            </w:pPr>
            <w:r w:rsidRPr="003A6958">
              <w:rPr>
                <w:lang w:val="uk-UA"/>
              </w:rPr>
              <w:t>Видача довідки про реєстрацію місця проживання/перебування особи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76A72" w:rsidRPr="003A6958" w:rsidRDefault="00E76A72" w:rsidP="003A6958">
            <w:pPr>
              <w:jc w:val="center"/>
              <w:rPr>
                <w:lang w:val="uk-UA"/>
              </w:rPr>
            </w:pPr>
            <w:r w:rsidRPr="003A6958">
              <w:rPr>
                <w:sz w:val="22"/>
                <w:szCs w:val="22"/>
                <w:lang w:val="uk-UA"/>
              </w:rPr>
              <w:t>Відділ «Центр надання адміністративних послуг» Волноваської міської військово-цивільної адміністрації Волноваського району Донецької області</w:t>
            </w:r>
          </w:p>
        </w:tc>
      </w:tr>
      <w:tr w:rsidR="00E76A72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E76A72" w:rsidRPr="003A6958" w:rsidRDefault="00E76A72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E76A72" w:rsidRPr="003A6958" w:rsidRDefault="00E76A72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08.02</w:t>
            </w:r>
          </w:p>
        </w:tc>
        <w:tc>
          <w:tcPr>
            <w:tcW w:w="5386" w:type="dxa"/>
            <w:shd w:val="clear" w:color="auto" w:fill="auto"/>
          </w:tcPr>
          <w:p w:rsidR="00E76A72" w:rsidRPr="003A6958" w:rsidRDefault="00E76A72" w:rsidP="003A6958">
            <w:pPr>
              <w:pStyle w:val="a8"/>
              <w:rPr>
                <w:lang w:val="uk-UA"/>
              </w:rPr>
            </w:pPr>
            <w:r w:rsidRPr="003A6958">
              <w:rPr>
                <w:lang w:val="uk-UA"/>
              </w:rPr>
              <w:t>Реєстрація місця проживання особи</w:t>
            </w:r>
          </w:p>
        </w:tc>
        <w:tc>
          <w:tcPr>
            <w:tcW w:w="2835" w:type="dxa"/>
            <w:vMerge/>
            <w:shd w:val="clear" w:color="auto" w:fill="auto"/>
          </w:tcPr>
          <w:p w:rsidR="00E76A72" w:rsidRPr="003A6958" w:rsidRDefault="00E76A72" w:rsidP="003A6958">
            <w:pPr>
              <w:jc w:val="center"/>
              <w:rPr>
                <w:lang w:val="uk-UA"/>
              </w:rPr>
            </w:pPr>
          </w:p>
        </w:tc>
      </w:tr>
      <w:tr w:rsidR="00E76A72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E76A72" w:rsidRPr="003A6958" w:rsidRDefault="00E76A72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E76A72" w:rsidRPr="003A6958" w:rsidRDefault="00E76A72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08.03</w:t>
            </w:r>
          </w:p>
        </w:tc>
        <w:tc>
          <w:tcPr>
            <w:tcW w:w="5386" w:type="dxa"/>
            <w:shd w:val="clear" w:color="auto" w:fill="auto"/>
          </w:tcPr>
          <w:p w:rsidR="00E76A72" w:rsidRPr="003A6958" w:rsidRDefault="00E76A72" w:rsidP="003A6958">
            <w:pPr>
              <w:pStyle w:val="a8"/>
              <w:rPr>
                <w:lang w:val="uk-UA"/>
              </w:rPr>
            </w:pPr>
            <w:r w:rsidRPr="003A6958">
              <w:rPr>
                <w:lang w:val="uk-UA"/>
              </w:rPr>
              <w:t>Зняття з реєстрації місця проживання особи</w:t>
            </w:r>
          </w:p>
        </w:tc>
        <w:tc>
          <w:tcPr>
            <w:tcW w:w="2835" w:type="dxa"/>
            <w:vMerge/>
            <w:shd w:val="clear" w:color="auto" w:fill="auto"/>
          </w:tcPr>
          <w:p w:rsidR="00E76A72" w:rsidRPr="003A6958" w:rsidRDefault="00E76A72" w:rsidP="003A6958">
            <w:pPr>
              <w:jc w:val="center"/>
              <w:rPr>
                <w:lang w:val="uk-UA"/>
              </w:rPr>
            </w:pPr>
          </w:p>
        </w:tc>
      </w:tr>
      <w:tr w:rsidR="00E76A72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E76A72" w:rsidRPr="003A6958" w:rsidRDefault="00E76A72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E76A72" w:rsidRPr="003A6958" w:rsidRDefault="00E76A72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08.04</w:t>
            </w:r>
          </w:p>
        </w:tc>
        <w:tc>
          <w:tcPr>
            <w:tcW w:w="5386" w:type="dxa"/>
            <w:shd w:val="clear" w:color="auto" w:fill="auto"/>
          </w:tcPr>
          <w:p w:rsidR="00E76A72" w:rsidRPr="003A6958" w:rsidRDefault="00E76A72" w:rsidP="003A6958">
            <w:pPr>
              <w:pStyle w:val="a8"/>
              <w:rPr>
                <w:lang w:val="uk-UA"/>
              </w:rPr>
            </w:pPr>
            <w:r w:rsidRPr="003A6958">
              <w:rPr>
                <w:lang w:val="uk-UA"/>
              </w:rPr>
              <w:t>Реєстрація місця проживання дитини до чотирнадцяти років</w:t>
            </w:r>
          </w:p>
        </w:tc>
        <w:tc>
          <w:tcPr>
            <w:tcW w:w="2835" w:type="dxa"/>
            <w:vMerge/>
            <w:shd w:val="clear" w:color="auto" w:fill="auto"/>
          </w:tcPr>
          <w:p w:rsidR="00E76A72" w:rsidRPr="003A6958" w:rsidRDefault="00E76A72" w:rsidP="003A6958">
            <w:pPr>
              <w:jc w:val="center"/>
              <w:rPr>
                <w:lang w:val="uk-UA"/>
              </w:rPr>
            </w:pPr>
          </w:p>
        </w:tc>
      </w:tr>
      <w:tr w:rsidR="00E76A72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E76A72" w:rsidRPr="003A6958" w:rsidRDefault="00E76A72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E76A72" w:rsidRPr="003A6958" w:rsidRDefault="00E76A72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08.05</w:t>
            </w:r>
          </w:p>
        </w:tc>
        <w:tc>
          <w:tcPr>
            <w:tcW w:w="5386" w:type="dxa"/>
            <w:shd w:val="clear" w:color="auto" w:fill="auto"/>
          </w:tcPr>
          <w:p w:rsidR="00E76A72" w:rsidRPr="003A6958" w:rsidRDefault="00E76A72" w:rsidP="003A6958">
            <w:pPr>
              <w:pStyle w:val="a8"/>
              <w:rPr>
                <w:lang w:val="uk-UA"/>
              </w:rPr>
            </w:pPr>
            <w:r w:rsidRPr="003A6958">
              <w:rPr>
                <w:lang w:val="uk-UA"/>
              </w:rPr>
              <w:t>Зняття з реєстрації місця проживання дитини до чотирнадцяти років</w:t>
            </w:r>
          </w:p>
        </w:tc>
        <w:tc>
          <w:tcPr>
            <w:tcW w:w="2835" w:type="dxa"/>
            <w:vMerge/>
            <w:shd w:val="clear" w:color="auto" w:fill="auto"/>
          </w:tcPr>
          <w:p w:rsidR="00E76A72" w:rsidRPr="003A6958" w:rsidRDefault="00E76A72" w:rsidP="003A6958">
            <w:pPr>
              <w:jc w:val="center"/>
              <w:rPr>
                <w:lang w:val="uk-UA"/>
              </w:rPr>
            </w:pPr>
          </w:p>
        </w:tc>
      </w:tr>
      <w:tr w:rsidR="00E76A72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E76A72" w:rsidRPr="003A6958" w:rsidRDefault="00E76A72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E76A72" w:rsidRPr="003A6958" w:rsidRDefault="00E76A72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08.06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E76A72" w:rsidRPr="003A6958" w:rsidRDefault="00E76A72" w:rsidP="003A6958">
            <w:pPr>
              <w:pStyle w:val="a8"/>
              <w:rPr>
                <w:lang w:val="uk-UA"/>
              </w:rPr>
            </w:pPr>
            <w:r w:rsidRPr="003A6958">
              <w:rPr>
                <w:lang w:val="uk-UA"/>
              </w:rPr>
              <w:t>Реєстрація місця перебування особи</w:t>
            </w:r>
          </w:p>
        </w:tc>
        <w:tc>
          <w:tcPr>
            <w:tcW w:w="2835" w:type="dxa"/>
            <w:vMerge/>
            <w:shd w:val="clear" w:color="auto" w:fill="auto"/>
          </w:tcPr>
          <w:p w:rsidR="00E76A72" w:rsidRPr="003A6958" w:rsidRDefault="00E76A72" w:rsidP="003A6958">
            <w:pPr>
              <w:jc w:val="center"/>
              <w:rPr>
                <w:lang w:val="uk-UA"/>
              </w:rPr>
            </w:pPr>
          </w:p>
        </w:tc>
      </w:tr>
      <w:tr w:rsidR="00E76A72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E76A72" w:rsidRPr="003A6958" w:rsidRDefault="00E76A72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E76A72" w:rsidRPr="003A6958" w:rsidRDefault="00E76A72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08.07</w:t>
            </w:r>
          </w:p>
        </w:tc>
        <w:tc>
          <w:tcPr>
            <w:tcW w:w="5386" w:type="dxa"/>
            <w:shd w:val="clear" w:color="auto" w:fill="auto"/>
            <w:vAlign w:val="bottom"/>
          </w:tcPr>
          <w:p w:rsidR="00E76A72" w:rsidRPr="003A6958" w:rsidRDefault="00E76A72" w:rsidP="003A6958">
            <w:pPr>
              <w:pStyle w:val="a8"/>
              <w:rPr>
                <w:lang w:val="uk-UA"/>
              </w:rPr>
            </w:pPr>
            <w:r w:rsidRPr="003A6958">
              <w:rPr>
                <w:lang w:val="uk-UA"/>
              </w:rPr>
              <w:t>Видача довідки про осіб, зареєстрованих за відповідною адресою у Волноваській міській територіальній громаді</w:t>
            </w:r>
          </w:p>
        </w:tc>
        <w:tc>
          <w:tcPr>
            <w:tcW w:w="2835" w:type="dxa"/>
            <w:vMerge/>
            <w:shd w:val="clear" w:color="auto" w:fill="auto"/>
          </w:tcPr>
          <w:p w:rsidR="00E76A72" w:rsidRPr="003A6958" w:rsidRDefault="00E76A72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14.01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  <w:r w:rsidRPr="003A6958">
              <w:rPr>
                <w:sz w:val="22"/>
                <w:szCs w:val="22"/>
                <w:lang w:val="uk-UA"/>
              </w:rPr>
              <w:t>Управління соціального захисту населення Волноваської</w:t>
            </w:r>
          </w:p>
          <w:p w:rsidR="00D30FD3" w:rsidRPr="003A6958" w:rsidRDefault="00D30FD3" w:rsidP="003A6958">
            <w:pPr>
              <w:jc w:val="center"/>
              <w:rPr>
                <w:lang w:val="uk-UA"/>
              </w:rPr>
            </w:pPr>
            <w:r w:rsidRPr="003A6958">
              <w:rPr>
                <w:sz w:val="22"/>
                <w:szCs w:val="22"/>
                <w:lang w:val="uk-UA"/>
              </w:rPr>
              <w:t>райдержадміністрації</w:t>
            </w: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14.02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пільги на придбання палива, у тому числі рідкого, скрапленого балонного газу для побутових потреб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14.03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sz w:val="21"/>
                <w:szCs w:val="21"/>
                <w:lang w:val="uk-UA"/>
              </w:rPr>
            </w:pPr>
            <w:r w:rsidRPr="003A6958">
              <w:rPr>
                <w:rStyle w:val="docdata"/>
                <w:sz w:val="21"/>
                <w:szCs w:val="21"/>
                <w:lang w:val="uk-UA"/>
              </w:rPr>
              <w:t>Призначення пільги на оплату житла, комунальних послуг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96619B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14.04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14.05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одноразової винагороди жінкам, яким присвоєно почесне звання України «Мати-героїня»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474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14.08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державної соціальної допомоги малозабезпеченим сім’ям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14.09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sz w:val="10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14.10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державної допомоги при народженні дитини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14.11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одноразової натуральної допомоги «Пакунок малюка»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14.12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державної допомоги при усиновленні дитини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14.13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державної допомоги на дітей, над якими встановлено опіку чи піклування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14.14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державної допомоги на дітей одиноким матерям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0FD3" w:rsidRPr="003A6958" w:rsidRDefault="00D30FD3" w:rsidP="00D30FD3">
            <w:pPr>
              <w:jc w:val="center"/>
              <w:rPr>
                <w:lang w:val="uk-UA"/>
              </w:rPr>
            </w:pPr>
            <w:r w:rsidRPr="003A6958">
              <w:rPr>
                <w:sz w:val="22"/>
                <w:szCs w:val="22"/>
                <w:lang w:val="uk-UA"/>
              </w:rPr>
              <w:t>Управління соціального захисту населення Волноваської</w:t>
            </w:r>
          </w:p>
          <w:p w:rsidR="00D30FD3" w:rsidRPr="003A6958" w:rsidRDefault="00D30FD3" w:rsidP="00D30FD3">
            <w:pPr>
              <w:jc w:val="center"/>
              <w:rPr>
                <w:lang w:val="uk-UA"/>
              </w:rPr>
            </w:pPr>
            <w:r w:rsidRPr="003A6958">
              <w:rPr>
                <w:sz w:val="22"/>
                <w:szCs w:val="22"/>
                <w:lang w:val="uk-UA"/>
              </w:rPr>
              <w:t>райдержадміністрації</w:t>
            </w: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14.15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 xml:space="preserve">Призначення державної допомоги одному з батьків, </w:t>
            </w:r>
            <w:proofErr w:type="spellStart"/>
            <w:r w:rsidRPr="003A6958">
              <w:rPr>
                <w:rStyle w:val="docdata"/>
                <w:lang w:val="uk-UA"/>
              </w:rPr>
              <w:t>усиновлювачам</w:t>
            </w:r>
            <w:proofErr w:type="spellEnd"/>
            <w:r w:rsidRPr="003A6958">
              <w:rPr>
                <w:rStyle w:val="docdata"/>
                <w:lang w:val="uk-UA"/>
              </w:rPr>
              <w:t>, опікунам, піклувальникам, одному з прийомних батьків, батькам-вихователям, які доглядають за хворою дитиною, якій не встановлено інвалідність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14.16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державної допомоги на дітей, які виховуються у багатодітних сім’ях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96619B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14.17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державної соціальної допомоги особам з інвалідністю з дитинства або дітям з інвалідністю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14.18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надбавки на догляд за особами з інвалідністю з дитинства та дітьми з інвалідністю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14.19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державної соціальної допомоги особам, які не мають права на пенсію, та особам з інвалідністю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14.20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державної соціальної допомоги на догляд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96619B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14.21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14.22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14.23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грошової допомоги особі, яка проживає разом з особою з інвалідністю І або ІІ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96619B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14.24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одноразової  грошової / матеріальної допомоги особам з інвалідністю та дітям з інвалідністю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96619B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14.25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96619B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14.26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96619B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14.27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96619B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14.28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категорій 1, або 2, або 3; потерпілим від радіаційного опромінення, віднесеним до категорій 1 або 2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14.29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D30FD3" w:rsidRPr="003A6958" w:rsidRDefault="00D30FD3" w:rsidP="00D30FD3">
            <w:pPr>
              <w:jc w:val="center"/>
              <w:rPr>
                <w:lang w:val="uk-UA"/>
              </w:rPr>
            </w:pPr>
            <w:r w:rsidRPr="003A6958">
              <w:rPr>
                <w:sz w:val="22"/>
                <w:szCs w:val="22"/>
                <w:lang w:val="uk-UA"/>
              </w:rPr>
              <w:t>Управління соціального захисту населення Волноваської</w:t>
            </w:r>
          </w:p>
          <w:p w:rsidR="00D30FD3" w:rsidRPr="003A6958" w:rsidRDefault="00D30FD3" w:rsidP="00D30FD3">
            <w:pPr>
              <w:jc w:val="center"/>
              <w:rPr>
                <w:lang w:val="uk-UA"/>
              </w:rPr>
            </w:pPr>
            <w:r w:rsidRPr="003A6958">
              <w:rPr>
                <w:sz w:val="22"/>
                <w:szCs w:val="22"/>
                <w:lang w:val="uk-UA"/>
              </w:rPr>
              <w:t>райдержадміністрації</w:t>
            </w: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14.30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14.31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14.32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 xml:space="preserve">Призначення грошової компенсації вартості проїзду до санаторно-курортного закладу (відділення </w:t>
            </w:r>
            <w:proofErr w:type="spellStart"/>
            <w:r w:rsidRPr="003A6958">
              <w:rPr>
                <w:rStyle w:val="docdata"/>
                <w:lang w:val="uk-UA"/>
              </w:rPr>
              <w:t>спинального</w:t>
            </w:r>
            <w:proofErr w:type="spellEnd"/>
            <w:r w:rsidRPr="003A6958">
              <w:rPr>
                <w:rStyle w:val="docdata"/>
                <w:lang w:val="uk-UA"/>
              </w:rPr>
              <w:t xml:space="preserve"> профілю) і  назад особам, які  супроводжують осіб з інвалідністю І та ІІ групи з наслідками травм і захворюваннями хребта та спинного мозку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14.33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грошової компенсації вартості самостійного санаторно-курортного лікування осіб з інвалідністю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14.34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грошової компенсації замість санаторно-курортної путівки громадянам, які постраждали внаслідок  Чорнобильської катастрофи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14.35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грошової компенсації особам з інвалідністю на бензин, ремонт і технічне обслуговування автомобілів та на транспортне обслуговування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14.36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грошової компенсації замість санаторно-курортної  путівки особам з інвалідністю внаслідок війни та прирівняним до них особам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96619B" w:rsidTr="00D30FD3">
        <w:trPr>
          <w:trHeight w:val="20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14.37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Видача направлення до реабілітаційних установ особам з інвалідністю, дітям з інвалідністю, дітям віком до трьох років, які належать до групи ризику щодо отримання інвалідності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96619B" w:rsidTr="00D30FD3">
        <w:trPr>
          <w:trHeight w:val="609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14.40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  <w:tr w:rsidR="00D30FD3" w:rsidRPr="003A6958" w:rsidTr="00D30FD3">
        <w:trPr>
          <w:trHeight w:val="1114"/>
        </w:trPr>
        <w:tc>
          <w:tcPr>
            <w:tcW w:w="557" w:type="dxa"/>
            <w:shd w:val="clear" w:color="auto" w:fill="auto"/>
            <w:vAlign w:val="center"/>
          </w:tcPr>
          <w:p w:rsidR="00D30FD3" w:rsidRPr="003A6958" w:rsidRDefault="00D30FD3" w:rsidP="00D30FD3">
            <w:pPr>
              <w:pStyle w:val="a8"/>
              <w:numPr>
                <w:ilvl w:val="0"/>
                <w:numId w:val="6"/>
              </w:numPr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D30FD3" w:rsidRPr="003A6958" w:rsidRDefault="00D30FD3" w:rsidP="003A6958">
            <w:pPr>
              <w:pStyle w:val="a8"/>
              <w:jc w:val="center"/>
              <w:rPr>
                <w:lang w:val="uk-UA"/>
              </w:rPr>
            </w:pPr>
            <w:r w:rsidRPr="003A6958">
              <w:rPr>
                <w:lang w:val="uk-UA"/>
              </w:rPr>
              <w:t>14.48</w:t>
            </w:r>
          </w:p>
        </w:tc>
        <w:tc>
          <w:tcPr>
            <w:tcW w:w="5386" w:type="dxa"/>
            <w:shd w:val="clear" w:color="auto" w:fill="auto"/>
          </w:tcPr>
          <w:p w:rsidR="00D30FD3" w:rsidRPr="003A6958" w:rsidRDefault="00D30FD3" w:rsidP="003A6958">
            <w:pPr>
              <w:pStyle w:val="a8"/>
              <w:rPr>
                <w:rStyle w:val="docdata"/>
                <w:lang w:val="uk-UA"/>
              </w:rPr>
            </w:pPr>
            <w:r w:rsidRPr="003A6958">
              <w:rPr>
                <w:rStyle w:val="docdata"/>
                <w:lang w:val="uk-UA"/>
              </w:rPr>
              <w:t>Призначення щомісячної адресної грошової допомоги внутрішньо переміщеним особам для покриття витрат на проживання, в тому числі на оплату житлово-комунальних послуг</w:t>
            </w:r>
          </w:p>
        </w:tc>
        <w:tc>
          <w:tcPr>
            <w:tcW w:w="2835" w:type="dxa"/>
            <w:vMerge/>
            <w:shd w:val="clear" w:color="auto" w:fill="auto"/>
          </w:tcPr>
          <w:p w:rsidR="00D30FD3" w:rsidRPr="003A6958" w:rsidRDefault="00D30FD3" w:rsidP="003A6958">
            <w:pPr>
              <w:jc w:val="center"/>
              <w:rPr>
                <w:lang w:val="uk-UA"/>
              </w:rPr>
            </w:pPr>
          </w:p>
        </w:tc>
      </w:tr>
    </w:tbl>
    <w:p w:rsidR="003A6958" w:rsidRDefault="003A6958" w:rsidP="003A6958">
      <w:pPr>
        <w:jc w:val="both"/>
        <w:rPr>
          <w:lang w:val="uk-UA"/>
        </w:rPr>
      </w:pPr>
    </w:p>
    <w:p w:rsidR="003A6958" w:rsidRDefault="003A6958" w:rsidP="003A6958">
      <w:pPr>
        <w:jc w:val="both"/>
        <w:rPr>
          <w:lang w:val="uk-UA"/>
        </w:rPr>
      </w:pPr>
    </w:p>
    <w:p w:rsidR="003A6958" w:rsidRDefault="003A6958" w:rsidP="003A6958">
      <w:pPr>
        <w:jc w:val="both"/>
        <w:rPr>
          <w:lang w:val="uk-UA"/>
        </w:rPr>
      </w:pPr>
    </w:p>
    <w:p w:rsidR="003A6958" w:rsidRPr="003A6958" w:rsidRDefault="003A6958" w:rsidP="003A6958">
      <w:pPr>
        <w:jc w:val="both"/>
        <w:rPr>
          <w:b/>
          <w:sz w:val="28"/>
          <w:szCs w:val="28"/>
          <w:lang w:val="uk-UA"/>
        </w:rPr>
      </w:pPr>
      <w:r w:rsidRPr="003A6958">
        <w:rPr>
          <w:b/>
          <w:sz w:val="28"/>
          <w:szCs w:val="28"/>
          <w:lang w:val="uk-UA"/>
        </w:rPr>
        <w:t>Керівник міської</w:t>
      </w:r>
    </w:p>
    <w:p w:rsidR="00066A8B" w:rsidRPr="003A6958" w:rsidRDefault="003A6958" w:rsidP="003A6958">
      <w:pPr>
        <w:jc w:val="both"/>
        <w:rPr>
          <w:lang w:val="uk-UA"/>
        </w:rPr>
      </w:pPr>
      <w:r w:rsidRPr="003A6958">
        <w:rPr>
          <w:b/>
          <w:sz w:val="28"/>
          <w:szCs w:val="28"/>
          <w:lang w:val="uk-UA"/>
        </w:rPr>
        <w:t>військово-цивільної адміністр</w:t>
      </w:r>
      <w:bookmarkStart w:id="0" w:name="_GoBack"/>
      <w:bookmarkEnd w:id="0"/>
      <w:r w:rsidRPr="003A6958">
        <w:rPr>
          <w:b/>
          <w:sz w:val="28"/>
          <w:szCs w:val="28"/>
          <w:lang w:val="uk-UA"/>
        </w:rPr>
        <w:t>ації                                                І. Лубінець</w:t>
      </w:r>
    </w:p>
    <w:sectPr w:rsidR="00066A8B" w:rsidRPr="003A6958" w:rsidSect="003A6958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14DB"/>
    <w:multiLevelType w:val="hybridMultilevel"/>
    <w:tmpl w:val="FD9ABBD6"/>
    <w:lvl w:ilvl="0" w:tplc="9AA0700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5554AC"/>
    <w:multiLevelType w:val="hybridMultilevel"/>
    <w:tmpl w:val="0D8AD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244F"/>
    <w:multiLevelType w:val="hybridMultilevel"/>
    <w:tmpl w:val="F06AA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E76A1"/>
    <w:multiLevelType w:val="hybridMultilevel"/>
    <w:tmpl w:val="F06AA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62951"/>
    <w:multiLevelType w:val="hybridMultilevel"/>
    <w:tmpl w:val="42E4B050"/>
    <w:lvl w:ilvl="0" w:tplc="CBAE90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9C02E6"/>
    <w:multiLevelType w:val="hybridMultilevel"/>
    <w:tmpl w:val="407411CA"/>
    <w:lvl w:ilvl="0" w:tplc="8E68B2B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6355C"/>
    <w:rsid w:val="000133F5"/>
    <w:rsid w:val="00066A8B"/>
    <w:rsid w:val="0009483F"/>
    <w:rsid w:val="000F16C6"/>
    <w:rsid w:val="00102380"/>
    <w:rsid w:val="0010619E"/>
    <w:rsid w:val="00130252"/>
    <w:rsid w:val="001351EF"/>
    <w:rsid w:val="00153079"/>
    <w:rsid w:val="001A1146"/>
    <w:rsid w:val="001C1D44"/>
    <w:rsid w:val="001F2109"/>
    <w:rsid w:val="00202709"/>
    <w:rsid w:val="002345A3"/>
    <w:rsid w:val="002358AD"/>
    <w:rsid w:val="002D0C5C"/>
    <w:rsid w:val="002D4D67"/>
    <w:rsid w:val="0031647A"/>
    <w:rsid w:val="003169CC"/>
    <w:rsid w:val="003308EF"/>
    <w:rsid w:val="00340411"/>
    <w:rsid w:val="00351D1E"/>
    <w:rsid w:val="003853A5"/>
    <w:rsid w:val="003A6958"/>
    <w:rsid w:val="003B052D"/>
    <w:rsid w:val="003C02E4"/>
    <w:rsid w:val="003C17CA"/>
    <w:rsid w:val="004565F9"/>
    <w:rsid w:val="0046191D"/>
    <w:rsid w:val="00461FB0"/>
    <w:rsid w:val="004A1CB5"/>
    <w:rsid w:val="004B1274"/>
    <w:rsid w:val="004D4BE6"/>
    <w:rsid w:val="00533AA5"/>
    <w:rsid w:val="005401E2"/>
    <w:rsid w:val="00555885"/>
    <w:rsid w:val="005B53CC"/>
    <w:rsid w:val="005E626C"/>
    <w:rsid w:val="005F285E"/>
    <w:rsid w:val="00625768"/>
    <w:rsid w:val="006361C0"/>
    <w:rsid w:val="00655008"/>
    <w:rsid w:val="006838C8"/>
    <w:rsid w:val="00694277"/>
    <w:rsid w:val="006A5395"/>
    <w:rsid w:val="006C0B77"/>
    <w:rsid w:val="006C61A7"/>
    <w:rsid w:val="006E056F"/>
    <w:rsid w:val="00711603"/>
    <w:rsid w:val="00754888"/>
    <w:rsid w:val="00773F0A"/>
    <w:rsid w:val="00780A20"/>
    <w:rsid w:val="007A7D81"/>
    <w:rsid w:val="007E070E"/>
    <w:rsid w:val="008242FF"/>
    <w:rsid w:val="008307AC"/>
    <w:rsid w:val="00870751"/>
    <w:rsid w:val="008A3D18"/>
    <w:rsid w:val="008D18EF"/>
    <w:rsid w:val="00922C48"/>
    <w:rsid w:val="00953447"/>
    <w:rsid w:val="0096619B"/>
    <w:rsid w:val="009760F4"/>
    <w:rsid w:val="00987D66"/>
    <w:rsid w:val="009C2AF7"/>
    <w:rsid w:val="009D2D49"/>
    <w:rsid w:val="009E1637"/>
    <w:rsid w:val="00A20919"/>
    <w:rsid w:val="00A62008"/>
    <w:rsid w:val="00A7465B"/>
    <w:rsid w:val="00A865C1"/>
    <w:rsid w:val="00AF1E66"/>
    <w:rsid w:val="00B6355C"/>
    <w:rsid w:val="00B77062"/>
    <w:rsid w:val="00B90759"/>
    <w:rsid w:val="00B915B7"/>
    <w:rsid w:val="00B91D0B"/>
    <w:rsid w:val="00C254F2"/>
    <w:rsid w:val="00C62E8B"/>
    <w:rsid w:val="00C650B8"/>
    <w:rsid w:val="00CE2440"/>
    <w:rsid w:val="00D30FD3"/>
    <w:rsid w:val="00D608AF"/>
    <w:rsid w:val="00D701B6"/>
    <w:rsid w:val="00E32BDB"/>
    <w:rsid w:val="00E66719"/>
    <w:rsid w:val="00E7000A"/>
    <w:rsid w:val="00E75A03"/>
    <w:rsid w:val="00E76A72"/>
    <w:rsid w:val="00E83F29"/>
    <w:rsid w:val="00E97F60"/>
    <w:rsid w:val="00EA59DF"/>
    <w:rsid w:val="00EC5DF3"/>
    <w:rsid w:val="00ED3382"/>
    <w:rsid w:val="00EE4070"/>
    <w:rsid w:val="00EF01AA"/>
    <w:rsid w:val="00F12C76"/>
    <w:rsid w:val="00F22486"/>
    <w:rsid w:val="00F30997"/>
    <w:rsid w:val="00F71634"/>
    <w:rsid w:val="00F844D0"/>
    <w:rsid w:val="00FA71DE"/>
    <w:rsid w:val="00FB1556"/>
    <w:rsid w:val="00FC0CE5"/>
    <w:rsid w:val="00FE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qFormat/>
    <w:rsid w:val="00B6355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docdata">
    <w:name w:val="docdata"/>
    <w:aliases w:val="docy,v5,1404,baiaagaaboqcaaadtqmaaaxdawaaaaaaaaaaaaaaaaaaaaaaaaaaaaaaaaaaaaaaaaaaaaaaaaaaaaaaaaaaaaaaaaaaaaaaaaaaaaaaaaaaaaaaaaaaaaaaaaaaaaaaaaaaaaaaaaaaaaaaaaaaaaaaaaaaaaaaaaaaaaaaaaaaaaaaaaaaaaaaaaaaaaaaaaaaaaaaaaaaaaaaaaaaaaaaaaaaaaaaaaaaaaaa"/>
    <w:rsid w:val="00B6355C"/>
  </w:style>
  <w:style w:type="paragraph" w:styleId="a4">
    <w:name w:val="List Paragraph"/>
    <w:basedOn w:val="a"/>
    <w:uiPriority w:val="34"/>
    <w:qFormat/>
    <w:rsid w:val="00EF01A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F2109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1F2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Другое_"/>
    <w:basedOn w:val="a0"/>
    <w:link w:val="a8"/>
    <w:rsid w:val="00E76A72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E76A72"/>
    <w:pPr>
      <w:widowControl w:val="0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948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8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F6B5F-C76E-4412-9301-61B4DE4D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AcerVCA</cp:lastModifiedBy>
  <cp:revision>23</cp:revision>
  <cp:lastPrinted>2021-08-03T06:06:00Z</cp:lastPrinted>
  <dcterms:created xsi:type="dcterms:W3CDTF">2021-07-21T08:52:00Z</dcterms:created>
  <dcterms:modified xsi:type="dcterms:W3CDTF">2021-08-18T11:37:00Z</dcterms:modified>
</cp:coreProperties>
</file>