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311" w:rsidRPr="002C3F0F" w:rsidRDefault="00201311" w:rsidP="00201311">
      <w:pPr>
        <w:ind w:left="5954"/>
        <w:rPr>
          <w:bCs/>
          <w:sz w:val="28"/>
        </w:rPr>
      </w:pPr>
      <w:r w:rsidRPr="002C3F0F">
        <w:rPr>
          <w:bCs/>
          <w:sz w:val="28"/>
        </w:rPr>
        <w:t>Додаток</w:t>
      </w:r>
    </w:p>
    <w:p w:rsidR="00201311" w:rsidRPr="002C3F0F" w:rsidRDefault="00201311" w:rsidP="00201311">
      <w:pPr>
        <w:ind w:left="5954"/>
        <w:rPr>
          <w:bCs/>
          <w:sz w:val="28"/>
        </w:rPr>
      </w:pPr>
      <w:r w:rsidRPr="002C3F0F">
        <w:rPr>
          <w:bCs/>
          <w:sz w:val="28"/>
        </w:rPr>
        <w:t xml:space="preserve">до розпорядження керівника </w:t>
      </w:r>
    </w:p>
    <w:p w:rsidR="00201311" w:rsidRDefault="00201311" w:rsidP="00201311">
      <w:pPr>
        <w:ind w:left="5954"/>
        <w:rPr>
          <w:bCs/>
          <w:sz w:val="28"/>
        </w:rPr>
      </w:pPr>
      <w:r>
        <w:rPr>
          <w:bCs/>
          <w:sz w:val="28"/>
        </w:rPr>
        <w:t xml:space="preserve">міської </w:t>
      </w:r>
      <w:r w:rsidRPr="002C3F0F">
        <w:rPr>
          <w:bCs/>
          <w:sz w:val="28"/>
        </w:rPr>
        <w:t xml:space="preserve">військово-цивільної </w:t>
      </w:r>
    </w:p>
    <w:p w:rsidR="00201311" w:rsidRPr="002C3F0F" w:rsidRDefault="00201311" w:rsidP="00201311">
      <w:pPr>
        <w:ind w:left="5954"/>
        <w:rPr>
          <w:bCs/>
          <w:sz w:val="28"/>
        </w:rPr>
      </w:pPr>
      <w:r w:rsidRPr="002C3F0F">
        <w:rPr>
          <w:bCs/>
          <w:sz w:val="28"/>
        </w:rPr>
        <w:t>адміністрації</w:t>
      </w:r>
    </w:p>
    <w:p w:rsidR="00201311" w:rsidRPr="00AB10A9" w:rsidRDefault="000C3361" w:rsidP="00201311">
      <w:pPr>
        <w:ind w:left="5954"/>
        <w:rPr>
          <w:b/>
          <w:bCs/>
          <w:sz w:val="28"/>
        </w:rPr>
      </w:pPr>
      <w:r>
        <w:rPr>
          <w:bCs/>
          <w:sz w:val="28"/>
          <w:u w:val="single"/>
        </w:rPr>
        <w:t>09.08.2021</w:t>
      </w:r>
      <w:r w:rsidR="00201311" w:rsidRPr="002C3F0F">
        <w:rPr>
          <w:bCs/>
          <w:sz w:val="28"/>
        </w:rPr>
        <w:t xml:space="preserve"> №</w:t>
      </w:r>
      <w:r>
        <w:rPr>
          <w:bCs/>
          <w:sz w:val="28"/>
          <w:u w:val="single"/>
        </w:rPr>
        <w:t>343</w:t>
      </w:r>
      <w:bookmarkStart w:id="0" w:name="_GoBack"/>
      <w:bookmarkEnd w:id="0"/>
    </w:p>
    <w:p w:rsidR="00201311" w:rsidRPr="00AB10A9" w:rsidRDefault="00201311" w:rsidP="00201311">
      <w:pPr>
        <w:rPr>
          <w:b/>
          <w:bCs/>
          <w:sz w:val="28"/>
        </w:rPr>
      </w:pPr>
    </w:p>
    <w:p w:rsidR="00201311" w:rsidRPr="00AB10A9" w:rsidRDefault="00201311" w:rsidP="00201311">
      <w:pPr>
        <w:rPr>
          <w:b/>
          <w:bCs/>
          <w:sz w:val="28"/>
        </w:rPr>
      </w:pPr>
    </w:p>
    <w:p w:rsidR="00201311" w:rsidRPr="00AB10A9" w:rsidRDefault="00201311" w:rsidP="00201311">
      <w:pPr>
        <w:rPr>
          <w:b/>
          <w:bCs/>
          <w:sz w:val="28"/>
        </w:rPr>
      </w:pPr>
    </w:p>
    <w:p w:rsidR="00201311" w:rsidRPr="00AB10A9" w:rsidRDefault="00201311" w:rsidP="00201311">
      <w:pPr>
        <w:rPr>
          <w:b/>
          <w:bCs/>
          <w:sz w:val="28"/>
        </w:rPr>
      </w:pPr>
    </w:p>
    <w:p w:rsidR="00201311" w:rsidRPr="00AB10A9" w:rsidRDefault="00201311" w:rsidP="00201311">
      <w:pPr>
        <w:rPr>
          <w:b/>
          <w:bCs/>
          <w:sz w:val="28"/>
        </w:rPr>
      </w:pPr>
    </w:p>
    <w:p w:rsidR="00201311" w:rsidRPr="002C3F0F" w:rsidRDefault="00201311" w:rsidP="00201311">
      <w:pPr>
        <w:rPr>
          <w:b/>
          <w:bCs/>
          <w:sz w:val="28"/>
          <w:lang w:bidi="uk-UA"/>
        </w:rPr>
      </w:pPr>
    </w:p>
    <w:p w:rsidR="00201311" w:rsidRPr="00F24F24" w:rsidRDefault="00201311" w:rsidP="00201311">
      <w:pPr>
        <w:jc w:val="center"/>
        <w:rPr>
          <w:b/>
          <w:bCs/>
          <w:sz w:val="36"/>
          <w:szCs w:val="36"/>
        </w:rPr>
      </w:pPr>
      <w:r w:rsidRPr="00F24F24">
        <w:rPr>
          <w:b/>
          <w:bCs/>
          <w:sz w:val="36"/>
          <w:szCs w:val="36"/>
        </w:rPr>
        <w:t>ПРОГРАМА</w:t>
      </w:r>
    </w:p>
    <w:p w:rsidR="00201311" w:rsidRPr="007243B8" w:rsidRDefault="007243B8" w:rsidP="00201311">
      <w:pPr>
        <w:jc w:val="center"/>
        <w:rPr>
          <w:b/>
          <w:bCs/>
          <w:sz w:val="36"/>
          <w:szCs w:val="36"/>
        </w:rPr>
      </w:pPr>
      <w:r w:rsidRPr="007243B8">
        <w:rPr>
          <w:b/>
          <w:sz w:val="36"/>
          <w:szCs w:val="36"/>
          <w:lang w:eastAsia="uk-UA" w:bidi="uk-UA"/>
        </w:rPr>
        <w:t>створення страхового фонду документації Волноваської міської територіальної громади на 2021-2023 роки</w:t>
      </w:r>
    </w:p>
    <w:p w:rsidR="00201311" w:rsidRPr="00FE13E2" w:rsidRDefault="00201311" w:rsidP="00201311">
      <w:pPr>
        <w:jc w:val="both"/>
        <w:rPr>
          <w:b/>
          <w:bCs/>
          <w:sz w:val="28"/>
          <w:szCs w:val="28"/>
        </w:rPr>
      </w:pPr>
    </w:p>
    <w:p w:rsidR="00201311" w:rsidRPr="002C3F0F" w:rsidRDefault="00201311" w:rsidP="00201311">
      <w:pPr>
        <w:rPr>
          <w:b/>
          <w:bCs/>
          <w:sz w:val="28"/>
          <w:lang w:bidi="ru-RU"/>
        </w:rPr>
      </w:pPr>
    </w:p>
    <w:p w:rsidR="00201311" w:rsidRPr="002C3F0F" w:rsidRDefault="00201311" w:rsidP="00201311">
      <w:pPr>
        <w:rPr>
          <w:b/>
          <w:bCs/>
          <w:sz w:val="28"/>
          <w:lang w:bidi="ru-RU"/>
        </w:rPr>
      </w:pPr>
    </w:p>
    <w:p w:rsidR="00201311" w:rsidRPr="002C3F0F" w:rsidRDefault="00201311" w:rsidP="00201311">
      <w:pPr>
        <w:rPr>
          <w:b/>
          <w:bCs/>
          <w:sz w:val="28"/>
          <w:lang w:bidi="ru-RU"/>
        </w:rPr>
      </w:pPr>
    </w:p>
    <w:p w:rsidR="00201311" w:rsidRPr="002C3F0F" w:rsidRDefault="00201311" w:rsidP="00201311">
      <w:pPr>
        <w:jc w:val="center"/>
        <w:rPr>
          <w:b/>
          <w:bCs/>
          <w:sz w:val="28"/>
          <w:lang w:bidi="ru-RU"/>
        </w:rPr>
      </w:pPr>
      <w:r w:rsidRPr="002C3F0F">
        <w:rPr>
          <w:bCs/>
          <w:noProof/>
          <w:sz w:val="28"/>
          <w:lang w:val="ru-RU"/>
        </w:rPr>
        <w:drawing>
          <wp:inline distT="0" distB="0" distL="0" distR="0">
            <wp:extent cx="2438400" cy="2552700"/>
            <wp:effectExtent l="19050" t="0" r="0" b="0"/>
            <wp:docPr id="2" name="Рисунок 1" descr="Coat of Arms of Volnovakha 1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Volnovakha 199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311" w:rsidRPr="002C3F0F" w:rsidRDefault="00201311" w:rsidP="00201311">
      <w:pPr>
        <w:rPr>
          <w:b/>
          <w:bCs/>
          <w:sz w:val="28"/>
          <w:lang w:bidi="ru-RU"/>
        </w:rPr>
      </w:pPr>
    </w:p>
    <w:p w:rsidR="00201311" w:rsidRPr="002C3F0F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Default="00201311" w:rsidP="00201311">
      <w:pPr>
        <w:rPr>
          <w:b/>
          <w:bCs/>
          <w:sz w:val="28"/>
          <w:lang w:bidi="ru-RU"/>
        </w:rPr>
      </w:pPr>
    </w:p>
    <w:p w:rsidR="00201311" w:rsidRPr="002C3F0F" w:rsidRDefault="00201311" w:rsidP="00201311">
      <w:pPr>
        <w:rPr>
          <w:b/>
          <w:bCs/>
          <w:sz w:val="28"/>
          <w:lang w:bidi="ru-RU"/>
        </w:rPr>
      </w:pPr>
    </w:p>
    <w:p w:rsidR="00201311" w:rsidRPr="002C3F0F" w:rsidRDefault="00201311" w:rsidP="00201311">
      <w:pPr>
        <w:rPr>
          <w:b/>
          <w:bCs/>
          <w:sz w:val="28"/>
        </w:rPr>
      </w:pPr>
    </w:p>
    <w:p w:rsidR="00201311" w:rsidRPr="002C3F0F" w:rsidRDefault="00201311" w:rsidP="00201311">
      <w:pPr>
        <w:jc w:val="center"/>
        <w:rPr>
          <w:bCs/>
          <w:sz w:val="28"/>
        </w:rPr>
      </w:pPr>
      <w:r w:rsidRPr="002C3F0F">
        <w:rPr>
          <w:bCs/>
          <w:sz w:val="28"/>
        </w:rPr>
        <w:t>м. Волноваха</w:t>
      </w:r>
    </w:p>
    <w:p w:rsidR="00201311" w:rsidRDefault="00201311" w:rsidP="00201311">
      <w:pPr>
        <w:jc w:val="center"/>
        <w:rPr>
          <w:bCs/>
          <w:sz w:val="28"/>
        </w:rPr>
      </w:pPr>
      <w:r w:rsidRPr="002C3F0F">
        <w:rPr>
          <w:bCs/>
          <w:sz w:val="28"/>
        </w:rPr>
        <w:t>20</w:t>
      </w:r>
      <w:r>
        <w:rPr>
          <w:bCs/>
          <w:sz w:val="28"/>
        </w:rPr>
        <w:t>21</w:t>
      </w:r>
      <w:r w:rsidRPr="002C3F0F">
        <w:rPr>
          <w:bCs/>
          <w:sz w:val="28"/>
        </w:rPr>
        <w:t xml:space="preserve"> рік</w:t>
      </w:r>
    </w:p>
    <w:p w:rsidR="00201311" w:rsidRPr="00BE4688" w:rsidRDefault="00201311" w:rsidP="00201311">
      <w:pPr>
        <w:jc w:val="center"/>
        <w:rPr>
          <w:b/>
          <w:sz w:val="28"/>
          <w:szCs w:val="28"/>
        </w:rPr>
      </w:pPr>
      <w:r w:rsidRPr="00BE4688">
        <w:rPr>
          <w:b/>
          <w:sz w:val="28"/>
          <w:szCs w:val="28"/>
        </w:rPr>
        <w:t>ЗМІСТ</w:t>
      </w:r>
    </w:p>
    <w:p w:rsidR="00201311" w:rsidRPr="00BE4688" w:rsidRDefault="00201311" w:rsidP="00201311">
      <w:pPr>
        <w:rPr>
          <w:sz w:val="28"/>
          <w:szCs w:val="28"/>
        </w:rPr>
      </w:pPr>
    </w:p>
    <w:p w:rsidR="00201311" w:rsidRPr="00BE4688" w:rsidRDefault="00201311" w:rsidP="00201311">
      <w:pPr>
        <w:jc w:val="center"/>
        <w:rPr>
          <w:sz w:val="28"/>
          <w:szCs w:val="28"/>
        </w:rPr>
      </w:pPr>
    </w:p>
    <w:p w:rsidR="00201311" w:rsidRPr="00BE4688" w:rsidRDefault="00201311" w:rsidP="00201311">
      <w:pPr>
        <w:jc w:val="both"/>
        <w:rPr>
          <w:sz w:val="28"/>
          <w:szCs w:val="28"/>
        </w:rPr>
      </w:pPr>
      <w:r w:rsidRPr="00BE4688">
        <w:rPr>
          <w:sz w:val="28"/>
          <w:szCs w:val="28"/>
        </w:rPr>
        <w:t>Розділ 1. Вступ.</w:t>
      </w:r>
    </w:p>
    <w:p w:rsidR="00201311" w:rsidRPr="00BE4688" w:rsidRDefault="00201311" w:rsidP="00201311">
      <w:pPr>
        <w:jc w:val="both"/>
        <w:rPr>
          <w:sz w:val="28"/>
          <w:szCs w:val="28"/>
        </w:rPr>
      </w:pPr>
    </w:p>
    <w:p w:rsidR="00201311" w:rsidRPr="00BE4688" w:rsidRDefault="00201311" w:rsidP="00201311">
      <w:pPr>
        <w:rPr>
          <w:rStyle w:val="ab"/>
          <w:b w:val="0"/>
          <w:color w:val="000000"/>
          <w:sz w:val="28"/>
          <w:szCs w:val="28"/>
        </w:rPr>
      </w:pPr>
      <w:r w:rsidRPr="00BE4688">
        <w:rPr>
          <w:sz w:val="28"/>
        </w:rPr>
        <w:t xml:space="preserve">Паспорт </w:t>
      </w:r>
      <w:r w:rsidRPr="00BE4688">
        <w:rPr>
          <w:bCs/>
          <w:sz w:val="28"/>
          <w:szCs w:val="28"/>
        </w:rPr>
        <w:t>«</w:t>
      </w:r>
      <w:r w:rsidRPr="00BE4688">
        <w:rPr>
          <w:sz w:val="28"/>
        </w:rPr>
        <w:t xml:space="preserve">Програми </w:t>
      </w:r>
      <w:r w:rsidR="00330CBB" w:rsidRPr="007243B8">
        <w:rPr>
          <w:sz w:val="28"/>
          <w:szCs w:val="28"/>
          <w:lang w:eastAsia="uk-UA" w:bidi="uk-UA"/>
        </w:rPr>
        <w:t xml:space="preserve">створення страхового фонду документації </w:t>
      </w:r>
      <w:r w:rsidR="00330CBB">
        <w:rPr>
          <w:sz w:val="28"/>
          <w:szCs w:val="28"/>
          <w:lang w:eastAsia="uk-UA" w:bidi="uk-UA"/>
        </w:rPr>
        <w:t xml:space="preserve">Волноваської міської територіальної громади </w:t>
      </w:r>
      <w:r w:rsidR="00330CBB" w:rsidRPr="007243B8">
        <w:rPr>
          <w:sz w:val="28"/>
          <w:szCs w:val="28"/>
          <w:lang w:eastAsia="uk-UA" w:bidi="uk-UA"/>
        </w:rPr>
        <w:t>на 2021</w:t>
      </w:r>
      <w:r w:rsidR="00330CBB">
        <w:rPr>
          <w:sz w:val="28"/>
          <w:szCs w:val="28"/>
          <w:lang w:eastAsia="uk-UA" w:bidi="uk-UA"/>
        </w:rPr>
        <w:t>-</w:t>
      </w:r>
      <w:r w:rsidR="00330CBB" w:rsidRPr="007243B8">
        <w:rPr>
          <w:sz w:val="28"/>
          <w:szCs w:val="28"/>
          <w:lang w:eastAsia="uk-UA" w:bidi="uk-UA"/>
        </w:rPr>
        <w:t>2023роки</w:t>
      </w:r>
      <w:r w:rsidRPr="00BE4688">
        <w:rPr>
          <w:bCs/>
          <w:sz w:val="28"/>
          <w:szCs w:val="28"/>
        </w:rPr>
        <w:t>»</w:t>
      </w:r>
    </w:p>
    <w:p w:rsidR="00201311" w:rsidRPr="00BE4688" w:rsidRDefault="00201311" w:rsidP="00201311">
      <w:pPr>
        <w:rPr>
          <w:sz w:val="28"/>
          <w:szCs w:val="28"/>
        </w:rPr>
      </w:pPr>
    </w:p>
    <w:p w:rsidR="00201311" w:rsidRPr="00BE4688" w:rsidRDefault="00201311" w:rsidP="00201311">
      <w:pPr>
        <w:rPr>
          <w:b/>
          <w:bCs/>
          <w:sz w:val="28"/>
          <w:szCs w:val="28"/>
        </w:rPr>
      </w:pPr>
      <w:r w:rsidRPr="00BE4688">
        <w:rPr>
          <w:sz w:val="28"/>
          <w:szCs w:val="28"/>
        </w:rPr>
        <w:t xml:space="preserve">Розділ 2. </w:t>
      </w:r>
      <w:r w:rsidRPr="00BE4688">
        <w:rPr>
          <w:bCs/>
          <w:sz w:val="28"/>
          <w:szCs w:val="28"/>
        </w:rPr>
        <w:t>Проблеми, на розв’язання яких спрямована Програма.</w:t>
      </w:r>
    </w:p>
    <w:p w:rsidR="00201311" w:rsidRPr="00BE4688" w:rsidRDefault="00201311" w:rsidP="00201311">
      <w:pPr>
        <w:jc w:val="both"/>
        <w:rPr>
          <w:sz w:val="28"/>
          <w:szCs w:val="28"/>
        </w:rPr>
      </w:pPr>
    </w:p>
    <w:p w:rsidR="00201311" w:rsidRPr="00BE4688" w:rsidRDefault="00201311" w:rsidP="00201311">
      <w:pPr>
        <w:jc w:val="both"/>
        <w:rPr>
          <w:sz w:val="28"/>
          <w:szCs w:val="28"/>
        </w:rPr>
      </w:pPr>
      <w:r w:rsidRPr="00BE4688">
        <w:rPr>
          <w:sz w:val="28"/>
          <w:szCs w:val="28"/>
        </w:rPr>
        <w:t xml:space="preserve">Розділ 3.  </w:t>
      </w:r>
      <w:r w:rsidRPr="00BE4688">
        <w:rPr>
          <w:bCs/>
          <w:sz w:val="28"/>
          <w:szCs w:val="28"/>
          <w:lang w:bidi="uk-UA"/>
        </w:rPr>
        <w:t>Головна мета та основне завдання Програми.</w:t>
      </w:r>
    </w:p>
    <w:p w:rsidR="00201311" w:rsidRPr="00BE4688" w:rsidRDefault="00201311" w:rsidP="00201311">
      <w:pPr>
        <w:jc w:val="both"/>
        <w:rPr>
          <w:sz w:val="28"/>
          <w:szCs w:val="28"/>
        </w:rPr>
      </w:pPr>
    </w:p>
    <w:p w:rsidR="00201311" w:rsidRPr="00BE4688" w:rsidRDefault="00201311" w:rsidP="00201311">
      <w:pPr>
        <w:rPr>
          <w:b/>
          <w:bCs/>
          <w:sz w:val="28"/>
          <w:szCs w:val="28"/>
        </w:rPr>
      </w:pPr>
      <w:r w:rsidRPr="00BE4688">
        <w:rPr>
          <w:sz w:val="28"/>
          <w:szCs w:val="28"/>
        </w:rPr>
        <w:t xml:space="preserve">Розділ 4. </w:t>
      </w:r>
      <w:r w:rsidRPr="00BE4688">
        <w:rPr>
          <w:bCs/>
          <w:sz w:val="28"/>
          <w:szCs w:val="28"/>
        </w:rPr>
        <w:t>Механізм реалізації Програми.</w:t>
      </w:r>
    </w:p>
    <w:p w:rsidR="00201311" w:rsidRPr="00BE4688" w:rsidRDefault="00201311" w:rsidP="00201311">
      <w:pPr>
        <w:jc w:val="both"/>
        <w:rPr>
          <w:sz w:val="28"/>
          <w:szCs w:val="28"/>
        </w:rPr>
      </w:pPr>
    </w:p>
    <w:p w:rsidR="00201311" w:rsidRPr="00BE4688" w:rsidRDefault="00201311" w:rsidP="00201311">
      <w:pPr>
        <w:jc w:val="both"/>
        <w:rPr>
          <w:bCs/>
          <w:sz w:val="28"/>
          <w:szCs w:val="28"/>
          <w:lang w:bidi="uk-UA"/>
        </w:rPr>
      </w:pPr>
      <w:r w:rsidRPr="00BE4688">
        <w:rPr>
          <w:sz w:val="28"/>
          <w:szCs w:val="28"/>
        </w:rPr>
        <w:t xml:space="preserve">Розділ 5. </w:t>
      </w:r>
      <w:r w:rsidRPr="00BE4688">
        <w:rPr>
          <w:bCs/>
          <w:sz w:val="28"/>
          <w:szCs w:val="28"/>
          <w:lang w:bidi="uk-UA"/>
        </w:rPr>
        <w:t>Обсяги та джерела фінансування.</w:t>
      </w:r>
    </w:p>
    <w:p w:rsidR="00201311" w:rsidRPr="00BE4688" w:rsidRDefault="00201311" w:rsidP="00201311">
      <w:pPr>
        <w:jc w:val="both"/>
        <w:rPr>
          <w:bCs/>
          <w:sz w:val="28"/>
          <w:szCs w:val="28"/>
          <w:lang w:bidi="uk-UA"/>
        </w:rPr>
      </w:pPr>
    </w:p>
    <w:p w:rsidR="00201311" w:rsidRPr="00BE4688" w:rsidRDefault="00201311" w:rsidP="00C9271A">
      <w:pPr>
        <w:pStyle w:val="10"/>
        <w:keepNext/>
        <w:keepLines/>
        <w:shd w:val="clear" w:color="auto" w:fill="auto"/>
        <w:spacing w:afterLines="20" w:line="320" w:lineRule="exact"/>
        <w:rPr>
          <w:rFonts w:ascii="Times New Roman" w:hAnsi="Times New Roman" w:cs="Times New Roman"/>
          <w:b w:val="0"/>
          <w:color w:val="000000"/>
          <w:sz w:val="28"/>
          <w:szCs w:val="28"/>
          <w:lang w:eastAsia="uk-UA" w:bidi="uk-UA"/>
        </w:rPr>
      </w:pPr>
      <w:r w:rsidRPr="00BE4688">
        <w:rPr>
          <w:rFonts w:ascii="Times New Roman" w:hAnsi="Times New Roman" w:cs="Times New Roman"/>
          <w:b w:val="0"/>
          <w:sz w:val="28"/>
          <w:szCs w:val="28"/>
        </w:rPr>
        <w:t>Розділ 6. Очікувані результати.</w:t>
      </w:r>
    </w:p>
    <w:p w:rsidR="00201311" w:rsidRPr="00201311" w:rsidRDefault="00201311" w:rsidP="00201311">
      <w:pPr>
        <w:jc w:val="center"/>
        <w:rPr>
          <w:bCs/>
          <w:sz w:val="28"/>
        </w:rPr>
      </w:pPr>
    </w:p>
    <w:p w:rsidR="00201311" w:rsidRDefault="00201311" w:rsidP="00201311">
      <w:pPr>
        <w:ind w:left="6237" w:firstLine="708"/>
        <w:rPr>
          <w:sz w:val="28"/>
          <w:szCs w:val="28"/>
        </w:rPr>
      </w:pPr>
    </w:p>
    <w:p w:rsidR="00D709F3" w:rsidRDefault="00D709F3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BE4688" w:rsidRPr="00065463" w:rsidRDefault="00BE4688" w:rsidP="00BE46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Вступ</w:t>
      </w:r>
    </w:p>
    <w:p w:rsidR="00BE4688" w:rsidRDefault="00BE4688" w:rsidP="00BE4688">
      <w:pPr>
        <w:ind w:firstLine="708"/>
        <w:jc w:val="both"/>
        <w:rPr>
          <w:bCs/>
          <w:sz w:val="28"/>
          <w:szCs w:val="28"/>
        </w:rPr>
      </w:pPr>
    </w:p>
    <w:p w:rsidR="00980FE8" w:rsidRPr="004D3B9C" w:rsidRDefault="00330CBB" w:rsidP="00980FE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507DF">
        <w:rPr>
          <w:color w:val="000000"/>
          <w:sz w:val="28"/>
          <w:szCs w:val="28"/>
        </w:rPr>
        <w:t>Одним із пріоритетних національних інтересів згідно із Законом України “Про основи національної безпеки України” є збереження та зміцнення науково-технологічного потенціалу, утвердження інноваційної моделі розвитку. Вирішити це завдання неможливо без наявності страхового фонду документації. Його створення є найбільш ефективною формою надійного зберігання інформації, в тому числі з питань науково-технічної діяльності. Наявність</w:t>
      </w:r>
      <w:r w:rsidR="00980FE8" w:rsidRPr="00980FE8">
        <w:rPr>
          <w:color w:val="000000"/>
          <w:sz w:val="28"/>
          <w:szCs w:val="28"/>
          <w:lang w:eastAsia="uk-UA" w:bidi="uk-UA"/>
        </w:rPr>
        <w:t xml:space="preserve">страхового фонду документації України </w:t>
      </w:r>
      <w:r w:rsidRPr="004507DF">
        <w:rPr>
          <w:color w:val="000000"/>
          <w:sz w:val="28"/>
          <w:szCs w:val="28"/>
        </w:rPr>
        <w:t xml:space="preserve">дає змогу в найкоротший термін відновити виробництво найважливіших видів промислової продукції, провести відбудову об’єктів господарського призначення, об’єктів і систем життєзабезпечення населення, впровадити найсучасніші досягнення науки і техніки, відновити пам’ятки, занесені до державних реєстрів, а також пам’ятки містобудування, архітектури та історії. </w:t>
      </w:r>
      <w:r w:rsidRPr="004D3B9C">
        <w:rPr>
          <w:color w:val="000000"/>
          <w:sz w:val="28"/>
          <w:szCs w:val="28"/>
        </w:rPr>
        <w:t xml:space="preserve">При цьому слід ураховувати, що вартість створення </w:t>
      </w:r>
      <w:r w:rsidR="004D3B9C" w:rsidRPr="004D3B9C">
        <w:rPr>
          <w:color w:val="000000"/>
          <w:sz w:val="28"/>
          <w:szCs w:val="28"/>
        </w:rPr>
        <w:t xml:space="preserve">страхового фонду документації </w:t>
      </w:r>
      <w:r w:rsidR="004D3B9C" w:rsidRPr="00980FE8">
        <w:rPr>
          <w:color w:val="000000"/>
          <w:sz w:val="28"/>
          <w:szCs w:val="28"/>
          <w:lang w:eastAsia="uk-UA" w:bidi="uk-UA"/>
        </w:rPr>
        <w:t xml:space="preserve">(далі </w:t>
      </w:r>
      <w:r w:rsidR="004D3B9C">
        <w:rPr>
          <w:color w:val="000000"/>
          <w:sz w:val="28"/>
          <w:szCs w:val="28"/>
          <w:lang w:eastAsia="uk-UA" w:bidi="uk-UA"/>
        </w:rPr>
        <w:t>–</w:t>
      </w:r>
      <w:r w:rsidR="004D3B9C" w:rsidRPr="00980FE8">
        <w:rPr>
          <w:color w:val="000000"/>
          <w:sz w:val="28"/>
          <w:szCs w:val="28"/>
          <w:lang w:eastAsia="uk-UA" w:bidi="uk-UA"/>
        </w:rPr>
        <w:t xml:space="preserve"> СФД)</w:t>
      </w:r>
      <w:r w:rsidRPr="004D3B9C">
        <w:rPr>
          <w:color w:val="000000"/>
          <w:sz w:val="28"/>
          <w:szCs w:val="28"/>
        </w:rPr>
        <w:t xml:space="preserve"> приблизно у 50 разів менша вартості повторної розробки документації на промислову продукцію і складає менше 2-х відсотків від первинної вартості розробки документації.</w:t>
      </w:r>
    </w:p>
    <w:p w:rsidR="00330CBB" w:rsidRPr="00330CBB" w:rsidRDefault="00330CBB" w:rsidP="00980FE8">
      <w:pPr>
        <w:shd w:val="clear" w:color="auto" w:fill="FFFFFF"/>
        <w:ind w:firstLine="708"/>
        <w:jc w:val="both"/>
        <w:rPr>
          <w:color w:val="303030"/>
          <w:sz w:val="28"/>
          <w:szCs w:val="28"/>
          <w:lang w:val="ru-RU"/>
        </w:rPr>
      </w:pPr>
      <w:r w:rsidRPr="00C9271A">
        <w:rPr>
          <w:color w:val="000000"/>
          <w:sz w:val="28"/>
          <w:szCs w:val="28"/>
        </w:rPr>
        <w:t xml:space="preserve">Документація, яка зберігається у </w:t>
      </w:r>
      <w:proofErr w:type="spellStart"/>
      <w:r w:rsidRPr="00C9271A">
        <w:rPr>
          <w:color w:val="000000"/>
          <w:sz w:val="28"/>
          <w:szCs w:val="28"/>
        </w:rPr>
        <w:t>традиційнійформі</w:t>
      </w:r>
      <w:proofErr w:type="spellEnd"/>
      <w:r w:rsidRPr="00C9271A">
        <w:rPr>
          <w:color w:val="000000"/>
          <w:sz w:val="28"/>
          <w:szCs w:val="28"/>
        </w:rPr>
        <w:t xml:space="preserve"> (на </w:t>
      </w:r>
      <w:proofErr w:type="spellStart"/>
      <w:r w:rsidRPr="00C9271A">
        <w:rPr>
          <w:color w:val="000000"/>
          <w:sz w:val="28"/>
          <w:szCs w:val="28"/>
        </w:rPr>
        <w:t>паперовихносіях</w:t>
      </w:r>
      <w:proofErr w:type="spellEnd"/>
      <w:r w:rsidRPr="00C9271A">
        <w:rPr>
          <w:color w:val="000000"/>
          <w:sz w:val="28"/>
          <w:szCs w:val="28"/>
        </w:rPr>
        <w:t xml:space="preserve">), </w:t>
      </w:r>
      <w:proofErr w:type="spellStart"/>
      <w:r w:rsidRPr="00C9271A">
        <w:rPr>
          <w:color w:val="000000"/>
          <w:sz w:val="28"/>
          <w:szCs w:val="28"/>
        </w:rPr>
        <w:t>постійнопіддаєтьсяризику</w:t>
      </w:r>
      <w:proofErr w:type="spellEnd"/>
      <w:r w:rsidRPr="00C9271A">
        <w:rPr>
          <w:color w:val="000000"/>
          <w:sz w:val="28"/>
          <w:szCs w:val="28"/>
        </w:rPr>
        <w:t xml:space="preserve"> бути </w:t>
      </w:r>
      <w:proofErr w:type="spellStart"/>
      <w:r w:rsidRPr="00C9271A">
        <w:rPr>
          <w:color w:val="000000"/>
          <w:sz w:val="28"/>
          <w:szCs w:val="28"/>
        </w:rPr>
        <w:t>утраченоювнаслідокприродних</w:t>
      </w:r>
      <w:proofErr w:type="spellEnd"/>
      <w:r w:rsidRPr="00C9271A">
        <w:rPr>
          <w:color w:val="000000"/>
          <w:sz w:val="28"/>
          <w:szCs w:val="28"/>
        </w:rPr>
        <w:t xml:space="preserve"> катастроф, </w:t>
      </w:r>
      <w:proofErr w:type="spellStart"/>
      <w:r w:rsidRPr="00C9271A">
        <w:rPr>
          <w:color w:val="000000"/>
          <w:sz w:val="28"/>
          <w:szCs w:val="28"/>
        </w:rPr>
        <w:t>техногеннихаварій</w:t>
      </w:r>
      <w:proofErr w:type="spellEnd"/>
      <w:r w:rsidRPr="00C9271A">
        <w:rPr>
          <w:color w:val="000000"/>
          <w:sz w:val="28"/>
          <w:szCs w:val="28"/>
        </w:rPr>
        <w:t xml:space="preserve">, </w:t>
      </w:r>
      <w:proofErr w:type="spellStart"/>
      <w:r w:rsidRPr="00C9271A">
        <w:rPr>
          <w:color w:val="000000"/>
          <w:sz w:val="28"/>
          <w:szCs w:val="28"/>
        </w:rPr>
        <w:t>пожежтощо</w:t>
      </w:r>
      <w:proofErr w:type="spellEnd"/>
      <w:r w:rsidRPr="00C9271A">
        <w:rPr>
          <w:color w:val="000000"/>
          <w:sz w:val="28"/>
          <w:szCs w:val="28"/>
        </w:rPr>
        <w:t xml:space="preserve">. Актуальною є проблема </w:t>
      </w:r>
      <w:proofErr w:type="spellStart"/>
      <w:r w:rsidRPr="00C9271A">
        <w:rPr>
          <w:color w:val="000000"/>
          <w:sz w:val="28"/>
          <w:szCs w:val="28"/>
        </w:rPr>
        <w:t>збереженнядокументації</w:t>
      </w:r>
      <w:proofErr w:type="spellEnd"/>
      <w:r w:rsidRPr="00C9271A">
        <w:rPr>
          <w:color w:val="000000"/>
          <w:sz w:val="28"/>
          <w:szCs w:val="28"/>
        </w:rPr>
        <w:t xml:space="preserve"> у </w:t>
      </w:r>
      <w:proofErr w:type="spellStart"/>
      <w:r w:rsidRPr="00C9271A">
        <w:rPr>
          <w:color w:val="000000"/>
          <w:sz w:val="28"/>
          <w:szCs w:val="28"/>
        </w:rPr>
        <w:t>видімікрофільмуабоелектронних</w:t>
      </w:r>
      <w:proofErr w:type="spellEnd"/>
      <w:r w:rsidRPr="00C9271A">
        <w:rPr>
          <w:color w:val="000000"/>
          <w:sz w:val="28"/>
          <w:szCs w:val="28"/>
        </w:rPr>
        <w:t xml:space="preserve"> (комп’ютерних) носіїв. Останні не </w:t>
      </w:r>
      <w:proofErr w:type="spellStart"/>
      <w:r w:rsidRPr="00C9271A">
        <w:rPr>
          <w:color w:val="000000"/>
          <w:sz w:val="28"/>
          <w:szCs w:val="28"/>
        </w:rPr>
        <w:t>забезпечуютьтривалогозберіганняінформації</w:t>
      </w:r>
      <w:proofErr w:type="spellEnd"/>
      <w:r w:rsidRPr="00C9271A">
        <w:rPr>
          <w:color w:val="000000"/>
          <w:sz w:val="28"/>
          <w:szCs w:val="28"/>
        </w:rPr>
        <w:t xml:space="preserve">, вона може бути </w:t>
      </w:r>
      <w:proofErr w:type="spellStart"/>
      <w:r w:rsidRPr="00C9271A">
        <w:rPr>
          <w:color w:val="000000"/>
          <w:sz w:val="28"/>
          <w:szCs w:val="28"/>
        </w:rPr>
        <w:t>втраченавже</w:t>
      </w:r>
      <w:proofErr w:type="spellEnd"/>
      <w:r w:rsidRPr="00C9271A">
        <w:rPr>
          <w:color w:val="000000"/>
          <w:sz w:val="28"/>
          <w:szCs w:val="28"/>
        </w:rPr>
        <w:t xml:space="preserve"> через 5-10 років, а за несприятливих умов – і через 2-3 роки. </w:t>
      </w:r>
      <w:proofErr w:type="spellStart"/>
      <w:r w:rsidRPr="00330CBB">
        <w:rPr>
          <w:color w:val="000000"/>
          <w:sz w:val="28"/>
          <w:szCs w:val="28"/>
          <w:lang w:val="ru-RU"/>
        </w:rPr>
        <w:t>Крім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того, </w:t>
      </w:r>
      <w:proofErr w:type="spellStart"/>
      <w:r w:rsidRPr="00330CBB">
        <w:rPr>
          <w:color w:val="000000"/>
          <w:sz w:val="28"/>
          <w:szCs w:val="28"/>
          <w:lang w:val="ru-RU"/>
        </w:rPr>
        <w:t>доступністьвнесеннязмін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330CBB">
        <w:rPr>
          <w:color w:val="000000"/>
          <w:sz w:val="28"/>
          <w:szCs w:val="28"/>
          <w:lang w:val="ru-RU"/>
        </w:rPr>
        <w:t>дозволяєвизнаватиінформацію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, яка </w:t>
      </w:r>
      <w:proofErr w:type="spellStart"/>
      <w:r w:rsidRPr="00330CBB">
        <w:rPr>
          <w:color w:val="000000"/>
          <w:sz w:val="28"/>
          <w:szCs w:val="28"/>
          <w:lang w:val="ru-RU"/>
        </w:rPr>
        <w:t>зберігається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330CBB">
        <w:rPr>
          <w:color w:val="000000"/>
          <w:sz w:val="28"/>
          <w:szCs w:val="28"/>
          <w:lang w:val="ru-RU"/>
        </w:rPr>
        <w:t>електроннійформі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330CBB">
        <w:rPr>
          <w:color w:val="000000"/>
          <w:sz w:val="28"/>
          <w:szCs w:val="28"/>
          <w:lang w:val="ru-RU"/>
        </w:rPr>
        <w:t>юридичнодостовірною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330CBB">
        <w:rPr>
          <w:color w:val="000000"/>
          <w:sz w:val="28"/>
          <w:szCs w:val="28"/>
          <w:lang w:val="ru-RU"/>
        </w:rPr>
        <w:t>Переліченінедоліки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не </w:t>
      </w:r>
      <w:proofErr w:type="spellStart"/>
      <w:r w:rsidRPr="00330CBB">
        <w:rPr>
          <w:color w:val="000000"/>
          <w:sz w:val="28"/>
          <w:szCs w:val="28"/>
          <w:lang w:val="ru-RU"/>
        </w:rPr>
        <w:t>властивімікрофільму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330CBB">
        <w:rPr>
          <w:color w:val="000000"/>
          <w:sz w:val="28"/>
          <w:szCs w:val="28"/>
          <w:lang w:val="ru-RU"/>
        </w:rPr>
        <w:t>Мікрофільмзабезпечуєзбереженняінформації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, яка </w:t>
      </w:r>
      <w:proofErr w:type="spellStart"/>
      <w:r w:rsidRPr="00330CBB">
        <w:rPr>
          <w:color w:val="000000"/>
          <w:sz w:val="28"/>
          <w:szCs w:val="28"/>
          <w:lang w:val="ru-RU"/>
        </w:rPr>
        <w:t>повністювідповідаєоригіналу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330CBB">
        <w:rPr>
          <w:color w:val="000000"/>
          <w:sz w:val="28"/>
          <w:szCs w:val="28"/>
          <w:lang w:val="ru-RU"/>
        </w:rPr>
        <w:t>протягомгарантійного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строку.</w:t>
      </w:r>
    </w:p>
    <w:p w:rsidR="00330CBB" w:rsidRPr="00330CBB" w:rsidRDefault="00330CBB" w:rsidP="00980FE8">
      <w:pPr>
        <w:shd w:val="clear" w:color="auto" w:fill="FFFFFF"/>
        <w:ind w:firstLine="708"/>
        <w:jc w:val="both"/>
        <w:rPr>
          <w:color w:val="303030"/>
          <w:sz w:val="28"/>
          <w:szCs w:val="28"/>
          <w:lang w:val="ru-RU"/>
        </w:rPr>
      </w:pPr>
      <w:proofErr w:type="spellStart"/>
      <w:r w:rsidRPr="00330CBB">
        <w:rPr>
          <w:color w:val="000000"/>
          <w:sz w:val="28"/>
          <w:szCs w:val="28"/>
          <w:lang w:val="ru-RU"/>
        </w:rPr>
        <w:t>Формування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страхового фонду </w:t>
      </w:r>
      <w:proofErr w:type="spellStart"/>
      <w:r w:rsidRPr="00330CBB">
        <w:rPr>
          <w:color w:val="000000"/>
          <w:sz w:val="28"/>
          <w:szCs w:val="28"/>
          <w:lang w:val="ru-RU"/>
        </w:rPr>
        <w:t>документації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30CBB">
        <w:rPr>
          <w:color w:val="000000"/>
          <w:sz w:val="28"/>
          <w:szCs w:val="28"/>
          <w:lang w:val="ru-RU"/>
        </w:rPr>
        <w:t>є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не тількиелементомінформаційноїскладовоїнаціональноїбезпекинашоїдержави, </w:t>
      </w:r>
      <w:proofErr w:type="gramStart"/>
      <w:r w:rsidRPr="00330CBB">
        <w:rPr>
          <w:color w:val="000000"/>
          <w:sz w:val="28"/>
          <w:szCs w:val="28"/>
          <w:lang w:val="ru-RU"/>
        </w:rPr>
        <w:t xml:space="preserve">а </w:t>
      </w:r>
      <w:proofErr w:type="spellStart"/>
      <w:r w:rsidRPr="00330CBB">
        <w:rPr>
          <w:color w:val="000000"/>
          <w:sz w:val="28"/>
          <w:szCs w:val="28"/>
          <w:lang w:val="ru-RU"/>
        </w:rPr>
        <w:t>й</w:t>
      </w:r>
      <w:proofErr w:type="spellEnd"/>
      <w:proofErr w:type="gramEnd"/>
      <w:r w:rsidRPr="00330CBB">
        <w:rPr>
          <w:color w:val="000000"/>
          <w:sz w:val="28"/>
          <w:szCs w:val="28"/>
          <w:lang w:val="ru-RU"/>
        </w:rPr>
        <w:t xml:space="preserve"> основою </w:t>
      </w:r>
      <w:proofErr w:type="spellStart"/>
      <w:r w:rsidRPr="00330CBB">
        <w:rPr>
          <w:color w:val="000000"/>
          <w:sz w:val="28"/>
          <w:szCs w:val="28"/>
          <w:lang w:val="ru-RU"/>
        </w:rPr>
        <w:t>нашоївпевненості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у </w:t>
      </w:r>
      <w:proofErr w:type="spellStart"/>
      <w:r w:rsidRPr="00330CBB">
        <w:rPr>
          <w:color w:val="000000"/>
          <w:sz w:val="28"/>
          <w:szCs w:val="28"/>
          <w:lang w:val="ru-RU"/>
        </w:rPr>
        <w:t>завтрашньомудні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, особливо в </w:t>
      </w:r>
      <w:proofErr w:type="spellStart"/>
      <w:r w:rsidRPr="00330CBB">
        <w:rPr>
          <w:color w:val="000000"/>
          <w:sz w:val="28"/>
          <w:szCs w:val="28"/>
          <w:lang w:val="ru-RU"/>
        </w:rPr>
        <w:t>умовах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НС, </w:t>
      </w:r>
      <w:proofErr w:type="spellStart"/>
      <w:r w:rsidRPr="00330CBB">
        <w:rPr>
          <w:color w:val="000000"/>
          <w:sz w:val="28"/>
          <w:szCs w:val="28"/>
          <w:lang w:val="ru-RU"/>
        </w:rPr>
        <w:t>техногенних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катастроф. </w:t>
      </w:r>
      <w:proofErr w:type="spellStart"/>
      <w:r w:rsidRPr="00330CBB">
        <w:rPr>
          <w:color w:val="000000"/>
          <w:sz w:val="28"/>
          <w:szCs w:val="28"/>
          <w:lang w:val="ru-RU"/>
        </w:rPr>
        <w:t>Цепитаннясталого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330CBB">
        <w:rPr>
          <w:color w:val="000000"/>
          <w:sz w:val="28"/>
          <w:szCs w:val="28"/>
          <w:lang w:val="ru-RU"/>
        </w:rPr>
        <w:t>стабільногопрогнозованогорозвиткукраїни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330CBB">
        <w:rPr>
          <w:color w:val="000000"/>
          <w:sz w:val="28"/>
          <w:szCs w:val="28"/>
          <w:lang w:val="ru-RU"/>
        </w:rPr>
        <w:t>їїекономіки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30CBB">
        <w:rPr>
          <w:color w:val="000000"/>
          <w:sz w:val="28"/>
          <w:szCs w:val="28"/>
          <w:lang w:val="ru-RU"/>
        </w:rPr>
        <w:t>йкультури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330CBB">
        <w:rPr>
          <w:color w:val="000000"/>
          <w:sz w:val="28"/>
          <w:szCs w:val="28"/>
          <w:lang w:val="ru-RU"/>
        </w:rPr>
        <w:t>Від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того, </w:t>
      </w:r>
      <w:proofErr w:type="spellStart"/>
      <w:r w:rsidRPr="00330CBB">
        <w:rPr>
          <w:color w:val="000000"/>
          <w:sz w:val="28"/>
          <w:szCs w:val="28"/>
          <w:lang w:val="ru-RU"/>
        </w:rPr>
        <w:t>наскількипрофесійно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330CBB">
        <w:rPr>
          <w:color w:val="000000"/>
          <w:sz w:val="28"/>
          <w:szCs w:val="28"/>
          <w:lang w:val="ru-RU"/>
        </w:rPr>
        <w:t>вчасносформуєтьсястабільнопрацюючадержавна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система СФД, </w:t>
      </w:r>
      <w:proofErr w:type="spellStart"/>
      <w:r w:rsidRPr="00330CBB">
        <w:rPr>
          <w:color w:val="000000"/>
          <w:sz w:val="28"/>
          <w:szCs w:val="28"/>
          <w:lang w:val="ru-RU"/>
        </w:rPr>
        <w:t>багато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330CBB">
        <w:rPr>
          <w:color w:val="000000"/>
          <w:sz w:val="28"/>
          <w:szCs w:val="28"/>
          <w:lang w:val="ru-RU"/>
        </w:rPr>
        <w:t>чомузалежатимемайбутнєкраїни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330CBB">
        <w:rPr>
          <w:color w:val="000000"/>
          <w:sz w:val="28"/>
          <w:szCs w:val="28"/>
          <w:lang w:val="ru-RU"/>
        </w:rPr>
        <w:t>їїздатність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330CBB">
        <w:rPr>
          <w:color w:val="000000"/>
          <w:sz w:val="28"/>
          <w:szCs w:val="28"/>
          <w:lang w:val="ru-RU"/>
        </w:rPr>
        <w:t>швидкогосамовідродження</w:t>
      </w:r>
      <w:proofErr w:type="spellEnd"/>
      <w:r w:rsidRPr="00330CBB">
        <w:rPr>
          <w:color w:val="000000"/>
          <w:sz w:val="28"/>
          <w:szCs w:val="28"/>
          <w:lang w:val="ru-RU"/>
        </w:rPr>
        <w:t xml:space="preserve"> в </w:t>
      </w:r>
      <w:proofErr w:type="spellStart"/>
      <w:r w:rsidRPr="00330CBB">
        <w:rPr>
          <w:color w:val="000000"/>
          <w:sz w:val="28"/>
          <w:szCs w:val="28"/>
          <w:lang w:val="ru-RU"/>
        </w:rPr>
        <w:t>екстремальнихумовах</w:t>
      </w:r>
      <w:proofErr w:type="spellEnd"/>
      <w:r w:rsidRPr="00330CBB">
        <w:rPr>
          <w:color w:val="000000"/>
          <w:sz w:val="28"/>
          <w:szCs w:val="28"/>
          <w:lang w:val="ru-RU"/>
        </w:rPr>
        <w:t>.</w:t>
      </w:r>
    </w:p>
    <w:p w:rsidR="00980FE8" w:rsidRPr="00980FE8" w:rsidRDefault="00980FE8" w:rsidP="00BE4688">
      <w:pPr>
        <w:ind w:firstLine="708"/>
        <w:jc w:val="both"/>
        <w:rPr>
          <w:sz w:val="28"/>
          <w:szCs w:val="28"/>
          <w:lang w:eastAsia="uk-UA" w:bidi="uk-UA"/>
        </w:rPr>
      </w:pPr>
      <w:r w:rsidRPr="00BE4688">
        <w:rPr>
          <w:sz w:val="28"/>
        </w:rPr>
        <w:t>Програм</w:t>
      </w:r>
      <w:r>
        <w:rPr>
          <w:sz w:val="28"/>
        </w:rPr>
        <w:t>а</w:t>
      </w:r>
      <w:r w:rsidRPr="007243B8">
        <w:rPr>
          <w:sz w:val="28"/>
          <w:szCs w:val="28"/>
          <w:lang w:eastAsia="uk-UA" w:bidi="uk-UA"/>
        </w:rPr>
        <w:t xml:space="preserve">створення страхового фонду документації </w:t>
      </w:r>
      <w:r>
        <w:rPr>
          <w:sz w:val="28"/>
          <w:szCs w:val="28"/>
          <w:lang w:eastAsia="uk-UA" w:bidi="uk-UA"/>
        </w:rPr>
        <w:t xml:space="preserve">Волноваської міської територіальної громади </w:t>
      </w:r>
      <w:r w:rsidRPr="007243B8">
        <w:rPr>
          <w:sz w:val="28"/>
          <w:szCs w:val="28"/>
          <w:lang w:eastAsia="uk-UA" w:bidi="uk-UA"/>
        </w:rPr>
        <w:t>на 2021</w:t>
      </w:r>
      <w:r>
        <w:rPr>
          <w:sz w:val="28"/>
          <w:szCs w:val="28"/>
          <w:lang w:eastAsia="uk-UA" w:bidi="uk-UA"/>
        </w:rPr>
        <w:t>-</w:t>
      </w:r>
      <w:r w:rsidRPr="007243B8">
        <w:rPr>
          <w:sz w:val="28"/>
          <w:szCs w:val="28"/>
          <w:lang w:eastAsia="uk-UA" w:bidi="uk-UA"/>
        </w:rPr>
        <w:t>2023роки</w:t>
      </w:r>
      <w:r>
        <w:rPr>
          <w:sz w:val="28"/>
          <w:szCs w:val="28"/>
          <w:lang w:eastAsia="uk-UA" w:bidi="uk-UA"/>
        </w:rPr>
        <w:t xml:space="preserve"> (далі – Програма</w:t>
      </w:r>
      <w:r w:rsidRPr="00980FE8">
        <w:rPr>
          <w:sz w:val="28"/>
          <w:szCs w:val="28"/>
          <w:lang w:eastAsia="uk-UA" w:bidi="uk-UA"/>
        </w:rPr>
        <w:t xml:space="preserve">) спрямована на реалізацію державної політики у сфері створення, формування, ведення </w:t>
      </w:r>
      <w:r>
        <w:rPr>
          <w:sz w:val="28"/>
          <w:szCs w:val="28"/>
          <w:lang w:eastAsia="uk-UA" w:bidi="uk-UA"/>
        </w:rPr>
        <w:t>і</w:t>
      </w:r>
      <w:r w:rsidRPr="00980FE8">
        <w:rPr>
          <w:sz w:val="28"/>
          <w:szCs w:val="28"/>
          <w:lang w:eastAsia="uk-UA" w:bidi="uk-UA"/>
        </w:rPr>
        <w:t xml:space="preserve"> використання страхового фонду документації України.</w:t>
      </w:r>
      <w:r w:rsidRPr="00980FE8">
        <w:rPr>
          <w:color w:val="000000"/>
          <w:sz w:val="28"/>
          <w:szCs w:val="28"/>
          <w:lang w:eastAsia="uk-UA" w:bidi="uk-UA"/>
        </w:rPr>
        <w:t>Правовою базою реалізації Програми є Закон України «Про страховий фонд документації України» та Положення про порядок формування, ведення та використання обласного (регіонального) страхового фонду документації,затверджене постановою Кабінету Міністрів України від 13.03.2002 № 320 (зі змінами).</w:t>
      </w:r>
    </w:p>
    <w:p w:rsidR="00BE4688" w:rsidRDefault="00BE4688" w:rsidP="00BE4688">
      <w:pPr>
        <w:ind w:firstLine="708"/>
        <w:jc w:val="both"/>
        <w:rPr>
          <w:sz w:val="28"/>
          <w:szCs w:val="28"/>
        </w:rPr>
      </w:pPr>
    </w:p>
    <w:p w:rsidR="004D3B9C" w:rsidRDefault="004D3B9C" w:rsidP="00BE4688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BE4688" w:rsidRDefault="00BE4688" w:rsidP="00BE4688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FE0F3F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ПАСПОРТ</w:t>
      </w:r>
    </w:p>
    <w:p w:rsidR="00BE4688" w:rsidRPr="00FE0F3F" w:rsidRDefault="00BE4688" w:rsidP="00BE4688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BE4688" w:rsidRPr="00980FE8" w:rsidRDefault="00980FE8" w:rsidP="00BE4688">
      <w:pPr>
        <w:pStyle w:val="30"/>
        <w:shd w:val="clear" w:color="auto" w:fill="auto"/>
        <w:spacing w:after="0" w:line="260" w:lineRule="exact"/>
        <w:rPr>
          <w:rStyle w:val="ab"/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80FE8">
        <w:rPr>
          <w:rFonts w:ascii="Times New Roman" w:hAnsi="Times New Roman" w:cs="Times New Roman"/>
          <w:sz w:val="28"/>
        </w:rPr>
        <w:t>Програми</w:t>
      </w:r>
      <w:proofErr w:type="spellEnd"/>
      <w:r w:rsidRPr="00980FE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створення </w:t>
      </w:r>
      <w:proofErr w:type="gramStart"/>
      <w:r w:rsidRPr="00980FE8">
        <w:rPr>
          <w:rFonts w:ascii="Times New Roman" w:hAnsi="Times New Roman" w:cs="Times New Roman"/>
          <w:sz w:val="28"/>
          <w:szCs w:val="28"/>
          <w:lang w:val="uk-UA" w:eastAsia="uk-UA" w:bidi="uk-UA"/>
        </w:rPr>
        <w:t>страхового</w:t>
      </w:r>
      <w:proofErr w:type="gramEnd"/>
      <w:r w:rsidRPr="00980FE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фонду документації </w:t>
      </w:r>
      <w:proofErr w:type="spellStart"/>
      <w:r w:rsidRPr="00980FE8">
        <w:rPr>
          <w:rFonts w:ascii="Times New Roman" w:hAnsi="Times New Roman" w:cs="Times New Roman"/>
          <w:sz w:val="28"/>
          <w:szCs w:val="28"/>
          <w:lang w:eastAsia="uk-UA" w:bidi="uk-UA"/>
        </w:rPr>
        <w:t>Волноваськоїміськоїтериторіальноїгромади</w:t>
      </w:r>
      <w:proofErr w:type="spellEnd"/>
      <w:r w:rsidRPr="00980FE8">
        <w:rPr>
          <w:rFonts w:ascii="Times New Roman" w:hAnsi="Times New Roman" w:cs="Times New Roman"/>
          <w:sz w:val="28"/>
          <w:szCs w:val="28"/>
          <w:lang w:val="uk-UA" w:eastAsia="uk-UA" w:bidi="uk-UA"/>
        </w:rPr>
        <w:t>на 2021</w:t>
      </w:r>
      <w:r w:rsidRPr="00980FE8">
        <w:rPr>
          <w:rFonts w:ascii="Times New Roman" w:hAnsi="Times New Roman" w:cs="Times New Roman"/>
          <w:sz w:val="28"/>
          <w:szCs w:val="28"/>
          <w:lang w:eastAsia="uk-UA" w:bidi="uk-UA"/>
        </w:rPr>
        <w:t>-</w:t>
      </w:r>
      <w:r w:rsidRPr="00980FE8">
        <w:rPr>
          <w:rFonts w:ascii="Times New Roman" w:hAnsi="Times New Roman" w:cs="Times New Roman"/>
          <w:sz w:val="28"/>
          <w:szCs w:val="28"/>
          <w:lang w:val="uk-UA" w:eastAsia="uk-UA" w:bidi="uk-UA"/>
        </w:rPr>
        <w:t>2023роки</w:t>
      </w:r>
    </w:p>
    <w:p w:rsidR="00BE4688" w:rsidRPr="00FE0F3F" w:rsidRDefault="00BE4688" w:rsidP="00BE4688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9654" w:type="dxa"/>
        <w:tblLook w:val="01E0"/>
      </w:tblPr>
      <w:tblGrid>
        <w:gridCol w:w="809"/>
        <w:gridCol w:w="4424"/>
        <w:gridCol w:w="4421"/>
      </w:tblGrid>
      <w:tr w:rsidR="00BE4688" w:rsidRPr="00FE0F3F" w:rsidTr="0049712E">
        <w:tc>
          <w:tcPr>
            <w:tcW w:w="809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424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4421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Керівник міської військово-цивільної адміністрації</w:t>
            </w:r>
          </w:p>
        </w:tc>
      </w:tr>
      <w:tr w:rsidR="00BE4688" w:rsidRPr="00FE0F3F" w:rsidTr="0049712E">
        <w:tc>
          <w:tcPr>
            <w:tcW w:w="809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424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4421" w:type="dxa"/>
          </w:tcPr>
          <w:p w:rsidR="00BE4688" w:rsidRPr="00FE0F3F" w:rsidRDefault="00980FE8" w:rsidP="00BE4688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Волноваська міська ВЦА</w:t>
            </w:r>
          </w:p>
        </w:tc>
      </w:tr>
      <w:tr w:rsidR="00BE4688" w:rsidRPr="00FE0F3F" w:rsidTr="0049712E">
        <w:tc>
          <w:tcPr>
            <w:tcW w:w="809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424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Відповідальний виконавець Програми</w:t>
            </w:r>
          </w:p>
        </w:tc>
        <w:tc>
          <w:tcPr>
            <w:tcW w:w="4421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bCs/>
                <w:sz w:val="28"/>
              </w:rPr>
              <w:t>Волноваська міська ВЦА</w:t>
            </w:r>
          </w:p>
        </w:tc>
      </w:tr>
      <w:tr w:rsidR="00BE4688" w:rsidRPr="00FE0F3F" w:rsidTr="0049712E">
        <w:tc>
          <w:tcPr>
            <w:tcW w:w="809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424" w:type="dxa"/>
            <w:hideMark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Учасники Програми</w:t>
            </w:r>
          </w:p>
        </w:tc>
        <w:tc>
          <w:tcPr>
            <w:tcW w:w="4421" w:type="dxa"/>
          </w:tcPr>
          <w:p w:rsidR="00BE4688" w:rsidRPr="00FE0F3F" w:rsidRDefault="00980FE8" w:rsidP="00980FE8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Волноваська міська ВЦА</w:t>
            </w:r>
          </w:p>
        </w:tc>
      </w:tr>
      <w:tr w:rsidR="00BE4688" w:rsidRPr="00FE0F3F" w:rsidTr="0049712E">
        <w:trPr>
          <w:trHeight w:val="1038"/>
        </w:trPr>
        <w:tc>
          <w:tcPr>
            <w:tcW w:w="809" w:type="dxa"/>
          </w:tcPr>
          <w:p w:rsidR="00BE4688" w:rsidRPr="00D51D50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424" w:type="dxa"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Термін реалізації Програми</w:t>
            </w:r>
          </w:p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421" w:type="dxa"/>
          </w:tcPr>
          <w:p w:rsidR="00BE4688" w:rsidRPr="00FE0F3F" w:rsidRDefault="00BE4688" w:rsidP="00980FE8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20</w:t>
            </w:r>
            <w:r>
              <w:rPr>
                <w:sz w:val="28"/>
                <w:szCs w:val="28"/>
                <w:lang w:eastAsia="uk-UA"/>
              </w:rPr>
              <w:t xml:space="preserve">21 </w:t>
            </w:r>
            <w:r w:rsidR="00980FE8">
              <w:rPr>
                <w:sz w:val="28"/>
                <w:szCs w:val="28"/>
                <w:lang w:eastAsia="uk-UA"/>
              </w:rPr>
              <w:t>– 2023 роки</w:t>
            </w:r>
          </w:p>
        </w:tc>
      </w:tr>
      <w:tr w:rsidR="00BE4688" w:rsidRPr="00FE0F3F" w:rsidTr="0049712E">
        <w:trPr>
          <w:trHeight w:val="1038"/>
        </w:trPr>
        <w:tc>
          <w:tcPr>
            <w:tcW w:w="809" w:type="dxa"/>
          </w:tcPr>
          <w:p w:rsidR="00BE4688" w:rsidRPr="00D51D50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424" w:type="dxa"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Перелік джерел фінансування</w:t>
            </w:r>
          </w:p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421" w:type="dxa"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Бюджет</w:t>
            </w:r>
            <w:r>
              <w:rPr>
                <w:sz w:val="28"/>
                <w:szCs w:val="28"/>
                <w:lang w:eastAsia="uk-UA"/>
              </w:rPr>
              <w:t xml:space="preserve"> територіальної громади</w:t>
            </w:r>
            <w:r w:rsidRPr="00FE0F3F">
              <w:rPr>
                <w:sz w:val="28"/>
                <w:szCs w:val="28"/>
                <w:lang w:eastAsia="uk-UA"/>
              </w:rPr>
              <w:t xml:space="preserve"> та інші кошти, не заборонені законодавством</w:t>
            </w:r>
          </w:p>
        </w:tc>
      </w:tr>
      <w:tr w:rsidR="00BE4688" w:rsidRPr="00FE0F3F" w:rsidTr="0049712E">
        <w:trPr>
          <w:trHeight w:val="1038"/>
        </w:trPr>
        <w:tc>
          <w:tcPr>
            <w:tcW w:w="809" w:type="dxa"/>
          </w:tcPr>
          <w:p w:rsidR="00BE4688" w:rsidRPr="00D51D50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424" w:type="dxa"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4421" w:type="dxa"/>
          </w:tcPr>
          <w:p w:rsidR="00BE4688" w:rsidRPr="00FE0F3F" w:rsidRDefault="00BE4688" w:rsidP="0049712E">
            <w:pPr>
              <w:jc w:val="both"/>
              <w:rPr>
                <w:sz w:val="28"/>
                <w:szCs w:val="28"/>
                <w:lang w:eastAsia="uk-UA"/>
              </w:rPr>
            </w:pPr>
            <w:r w:rsidRPr="00FE0F3F">
              <w:rPr>
                <w:sz w:val="28"/>
                <w:szCs w:val="28"/>
                <w:lang w:eastAsia="uk-UA"/>
              </w:rPr>
              <w:t>Кошт</w:t>
            </w:r>
            <w:r>
              <w:rPr>
                <w:sz w:val="28"/>
                <w:szCs w:val="28"/>
                <w:lang w:eastAsia="uk-UA"/>
              </w:rPr>
              <w:t>и</w:t>
            </w:r>
            <w:r w:rsidRPr="00FE0F3F">
              <w:rPr>
                <w:sz w:val="28"/>
                <w:szCs w:val="28"/>
                <w:lang w:eastAsia="uk-UA"/>
              </w:rPr>
              <w:t xml:space="preserve"> бюджету</w:t>
            </w:r>
            <w:r>
              <w:rPr>
                <w:sz w:val="28"/>
                <w:szCs w:val="28"/>
                <w:lang w:eastAsia="uk-UA"/>
              </w:rPr>
              <w:t xml:space="preserve"> територіальної громади</w:t>
            </w:r>
          </w:p>
          <w:p w:rsidR="00BE4688" w:rsidRPr="00FE0F3F" w:rsidRDefault="00980FE8" w:rsidP="0049712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50</w:t>
            </w:r>
            <w:r w:rsidR="00BE4688">
              <w:rPr>
                <w:sz w:val="28"/>
                <w:szCs w:val="28"/>
                <w:lang w:eastAsia="uk-UA"/>
              </w:rPr>
              <w:t>,0 тис.</w:t>
            </w:r>
            <w:r w:rsidR="00BE4688" w:rsidRPr="00FE0F3F">
              <w:rPr>
                <w:sz w:val="28"/>
                <w:szCs w:val="28"/>
                <w:lang w:eastAsia="uk-UA"/>
              </w:rPr>
              <w:t xml:space="preserve"> грн.</w:t>
            </w:r>
          </w:p>
        </w:tc>
      </w:tr>
    </w:tbl>
    <w:p w:rsidR="00BE4688" w:rsidRPr="00FE0F3F" w:rsidRDefault="00BE4688" w:rsidP="00BE4688">
      <w:pPr>
        <w:pStyle w:val="30"/>
        <w:shd w:val="clear" w:color="auto" w:fill="auto"/>
        <w:spacing w:after="0" w:line="26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BE4688" w:rsidRDefault="00BE4688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980FE8" w:rsidRDefault="00980FE8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980FE8" w:rsidRDefault="00980FE8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980FE8" w:rsidRDefault="00980FE8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980FE8" w:rsidRDefault="00980FE8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980FE8" w:rsidRDefault="00980FE8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980FE8" w:rsidRDefault="00980FE8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980FE8" w:rsidRDefault="00980FE8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980FE8" w:rsidRDefault="00980FE8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4507DF" w:rsidRDefault="004507DF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Default="00CD1D32" w:rsidP="00BE4688">
      <w:pPr>
        <w:pStyle w:val="20"/>
        <w:shd w:val="clear" w:color="auto" w:fill="auto"/>
        <w:spacing w:before="0" w:after="0" w:line="298" w:lineRule="exact"/>
        <w:ind w:firstLine="278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CD1D32" w:rsidRPr="00CD1D32" w:rsidRDefault="00CD1D32" w:rsidP="00CD1D32">
      <w:pPr>
        <w:pStyle w:val="20"/>
        <w:shd w:val="clear" w:color="auto" w:fill="auto"/>
        <w:spacing w:before="0" w:after="0" w:line="298" w:lineRule="exac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1D3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2. Проблеми, на розв’язання яких спрямована Програма</w:t>
      </w:r>
    </w:p>
    <w:p w:rsidR="00CD1D32" w:rsidRDefault="00CD1D32" w:rsidP="00CD1D32">
      <w:pPr>
        <w:pStyle w:val="20"/>
        <w:shd w:val="clear" w:color="auto" w:fill="auto"/>
        <w:spacing w:before="0" w:after="0" w:line="298" w:lineRule="exac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3639" w:rsidRDefault="00A55E63" w:rsidP="00A55E63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СФД - упорядкований банк документів, зафіксованих на </w:t>
      </w:r>
      <w:proofErr w:type="spellStart"/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мікрографічній</w:t>
      </w:r>
      <w:proofErr w:type="spellEnd"/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плівці чи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нших компактних носіях інформації, які прийняті на державний облік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довгострокове надійне зберігання.Формування СФД здійснюється на плановій основі шляхом розроблення та реалізації галузевих та регіональних програм створення СФД.До складу міського СФД входить документація на об’єкти і споруди систем життєзабезпечення населення, транспортних зв’язків, </w:t>
      </w:r>
      <w:proofErr w:type="spellStart"/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техногенно</w:t>
      </w:r>
      <w:proofErr w:type="spellEnd"/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, екологічно небезпечні об’єкти та об’єкти будівництва промислового і цивільного призначення, розташовані на території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Волноваської міської територіальної громади. </w:t>
      </w:r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Постачальники документів разом із підприємствами (установами) СФД визначають комплект документації на об’єкти і споруди, яка підлягає закладенню до страхового фонду документації.Створення СФД має важливе значення для забезпечення сталого функціонування економіки і підвищення її надійності при виникненні надзвичайних ситуацій на території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територіальної громади.</w:t>
      </w:r>
    </w:p>
    <w:p w:rsidR="00A55E63" w:rsidRDefault="00A55E63" w:rsidP="00A55E63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D43639">
      <w:pPr>
        <w:jc w:val="center"/>
        <w:rPr>
          <w:b/>
          <w:bCs/>
          <w:sz w:val="28"/>
          <w:szCs w:val="28"/>
        </w:rPr>
      </w:pPr>
      <w:r w:rsidRPr="00FE0F3F">
        <w:rPr>
          <w:b/>
          <w:bCs/>
          <w:sz w:val="28"/>
          <w:szCs w:val="28"/>
        </w:rPr>
        <w:t>3. Головна мета та основне завдання Програми</w:t>
      </w:r>
    </w:p>
    <w:p w:rsidR="00D43639" w:rsidRPr="00FE0F3F" w:rsidRDefault="00D43639" w:rsidP="00D43639">
      <w:pPr>
        <w:jc w:val="center"/>
        <w:rPr>
          <w:b/>
          <w:bCs/>
          <w:sz w:val="28"/>
          <w:szCs w:val="28"/>
        </w:rPr>
      </w:pPr>
    </w:p>
    <w:p w:rsidR="00314063" w:rsidRDefault="00A55E63" w:rsidP="00D43639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Метою Програми є реалізація державної політики в сфері формування, ведення та використання СФД шляхом підготовки та постачання документації для виготовлення мікрофільмів до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Донбаського</w:t>
      </w:r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регіонального центру СФД в обсязі, необхідному та достатньому для відбудови об’єктів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A55E63" w:rsidRPr="00A55E63" w:rsidRDefault="00A55E63" w:rsidP="00D43639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Основним завданням Програми є забезпечення формування СФД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Волноваської міської територіальної громади</w:t>
      </w:r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 метою довгострокового і надійного зберігання документів страхового фонду для забезпечення користувачів) їхніми повно роз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м</w:t>
      </w:r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ірними паперовими копіями 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ліквідації надзвичайних ситуацій та в особливий період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  <w:r w:rsidRPr="00A55E6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Програмою передбачені підготовка та постачання документації для виготовлення, а також відправлення на зберігання документів страхового фонду.</w:t>
      </w:r>
    </w:p>
    <w:p w:rsidR="00314063" w:rsidRDefault="00314063" w:rsidP="00D43639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4063" w:rsidRPr="00FE0F3F" w:rsidRDefault="00314063" w:rsidP="00314063">
      <w:pPr>
        <w:ind w:left="360"/>
        <w:jc w:val="center"/>
        <w:rPr>
          <w:b/>
          <w:bCs/>
          <w:sz w:val="28"/>
          <w:szCs w:val="28"/>
        </w:rPr>
      </w:pPr>
      <w:r w:rsidRPr="00FE0F3F">
        <w:rPr>
          <w:b/>
          <w:bCs/>
          <w:sz w:val="28"/>
          <w:szCs w:val="28"/>
        </w:rPr>
        <w:t>4. Механізм реалізації Програми</w:t>
      </w:r>
    </w:p>
    <w:p w:rsidR="00314063" w:rsidRDefault="00314063" w:rsidP="00D43639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4063" w:rsidRPr="00314063" w:rsidRDefault="00314063" w:rsidP="00314063">
      <w:pPr>
        <w:ind w:firstLine="708"/>
        <w:jc w:val="both"/>
        <w:rPr>
          <w:sz w:val="28"/>
          <w:szCs w:val="28"/>
        </w:rPr>
      </w:pPr>
      <w:r w:rsidRPr="00314063">
        <w:rPr>
          <w:sz w:val="28"/>
          <w:szCs w:val="28"/>
        </w:rPr>
        <w:t>Реалізація завдань Програми забезпечується шляхом виконання програмних заходів (Додаток 1)</w:t>
      </w:r>
      <w:r w:rsidR="008C76CB">
        <w:rPr>
          <w:sz w:val="28"/>
          <w:szCs w:val="28"/>
        </w:rPr>
        <w:t>.</w:t>
      </w:r>
    </w:p>
    <w:p w:rsidR="005B4D89" w:rsidRDefault="00314063" w:rsidP="00314063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Волноваська міська військово-цивільна адміністрація</w:t>
      </w:r>
      <w:r w:rsidRPr="00314063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коштів, які виділяються на реалізацію </w:t>
      </w:r>
      <w:r w:rsidRPr="00C9271A">
        <w:rPr>
          <w:rFonts w:ascii="Times New Roman" w:hAnsi="Times New Roman" w:cs="Times New Roman"/>
          <w:sz w:val="28"/>
          <w:szCs w:val="28"/>
          <w:lang w:val="uk-UA"/>
        </w:rPr>
        <w:t xml:space="preserve">Програми, уточнює заходи, </w:t>
      </w:r>
      <w:proofErr w:type="spellStart"/>
      <w:r w:rsidRPr="00C9271A">
        <w:rPr>
          <w:rFonts w:ascii="Times New Roman" w:hAnsi="Times New Roman" w:cs="Times New Roman"/>
          <w:sz w:val="28"/>
          <w:szCs w:val="28"/>
          <w:lang w:val="uk-UA"/>
        </w:rPr>
        <w:t>проміжнітерміниїхвиконання</w:t>
      </w:r>
      <w:proofErr w:type="spellEnd"/>
      <w:r w:rsidRPr="00C9271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9271A">
        <w:rPr>
          <w:rFonts w:ascii="Times New Roman" w:hAnsi="Times New Roman" w:cs="Times New Roman"/>
          <w:sz w:val="28"/>
          <w:szCs w:val="28"/>
          <w:lang w:val="uk-UA"/>
        </w:rPr>
        <w:t>обсягифінансування</w:t>
      </w:r>
      <w:proofErr w:type="spellEnd"/>
      <w:r w:rsidRPr="00C927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3639" w:rsidRPr="00314063" w:rsidRDefault="00D43639" w:rsidP="00314063">
      <w:pPr>
        <w:pStyle w:val="20"/>
        <w:shd w:val="clear" w:color="auto" w:fill="auto"/>
        <w:spacing w:before="0" w:after="0" w:line="298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4063" w:rsidRPr="00FE0F3F" w:rsidRDefault="00314063" w:rsidP="00314063">
      <w:pPr>
        <w:jc w:val="center"/>
        <w:rPr>
          <w:b/>
          <w:bCs/>
          <w:sz w:val="28"/>
          <w:szCs w:val="28"/>
        </w:rPr>
      </w:pPr>
      <w:r w:rsidRPr="00FE0F3F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Д</w:t>
      </w:r>
      <w:r w:rsidRPr="00FE0F3F">
        <w:rPr>
          <w:b/>
          <w:bCs/>
          <w:sz w:val="28"/>
          <w:szCs w:val="28"/>
        </w:rPr>
        <w:t>жерела фінансування</w:t>
      </w:r>
    </w:p>
    <w:p w:rsidR="00314063" w:rsidRPr="00FE0F3F" w:rsidRDefault="00314063" w:rsidP="00314063">
      <w:pPr>
        <w:jc w:val="center"/>
        <w:rPr>
          <w:b/>
          <w:sz w:val="28"/>
          <w:szCs w:val="28"/>
        </w:rPr>
      </w:pPr>
    </w:p>
    <w:p w:rsidR="00314063" w:rsidRPr="00DF33F6" w:rsidRDefault="00314063" w:rsidP="00314063">
      <w:pPr>
        <w:jc w:val="both"/>
        <w:rPr>
          <w:sz w:val="28"/>
          <w:szCs w:val="28"/>
        </w:rPr>
      </w:pPr>
      <w:r w:rsidRPr="00FE0F3F">
        <w:rPr>
          <w:sz w:val="28"/>
          <w:szCs w:val="28"/>
        </w:rPr>
        <w:tab/>
        <w:t xml:space="preserve">Фінансування Програми за рахунок коштів бюджету </w:t>
      </w:r>
      <w:r>
        <w:rPr>
          <w:sz w:val="28"/>
          <w:szCs w:val="28"/>
        </w:rPr>
        <w:t xml:space="preserve">територіальної громади </w:t>
      </w:r>
      <w:r w:rsidRPr="00FE0F3F">
        <w:rPr>
          <w:sz w:val="28"/>
          <w:szCs w:val="28"/>
        </w:rPr>
        <w:t xml:space="preserve">здійснюється в межах бюджетних призначень, передбачених на відповідний рік, які встановлюються з урахуванням наявних фінансових </w:t>
      </w:r>
      <w:r w:rsidRPr="00FE0F3F">
        <w:rPr>
          <w:sz w:val="28"/>
          <w:szCs w:val="28"/>
        </w:rPr>
        <w:lastRenderedPageBreak/>
        <w:t xml:space="preserve">ресурсів, що спрямовуються на виконання завдань із забезпечення </w:t>
      </w:r>
      <w:r>
        <w:rPr>
          <w:sz w:val="28"/>
          <w:szCs w:val="28"/>
        </w:rPr>
        <w:t xml:space="preserve">належних умов для здійснення </w:t>
      </w:r>
      <w:r w:rsidR="00DF33F6">
        <w:rPr>
          <w:sz w:val="28"/>
          <w:szCs w:val="28"/>
        </w:rPr>
        <w:t>створення, формування, ведення і використання СФД</w:t>
      </w:r>
      <w:r>
        <w:rPr>
          <w:sz w:val="28"/>
          <w:szCs w:val="28"/>
          <w:lang w:bidi="uk-UA"/>
        </w:rPr>
        <w:t xml:space="preserve"> (Додаток 2)</w:t>
      </w:r>
      <w:r w:rsidRPr="00FE0F3F">
        <w:rPr>
          <w:sz w:val="28"/>
          <w:szCs w:val="28"/>
        </w:rPr>
        <w:t>.</w:t>
      </w:r>
    </w:p>
    <w:p w:rsidR="00825140" w:rsidRPr="00DF33F6" w:rsidRDefault="00825140" w:rsidP="00314063">
      <w:pPr>
        <w:jc w:val="both"/>
        <w:rPr>
          <w:sz w:val="28"/>
          <w:szCs w:val="28"/>
        </w:rPr>
      </w:pPr>
    </w:p>
    <w:p w:rsidR="00314063" w:rsidRPr="00FE0F3F" w:rsidRDefault="00314063" w:rsidP="00314063">
      <w:pPr>
        <w:jc w:val="center"/>
        <w:rPr>
          <w:b/>
          <w:sz w:val="28"/>
          <w:szCs w:val="28"/>
        </w:rPr>
      </w:pPr>
      <w:r w:rsidRPr="00FE0F3F">
        <w:rPr>
          <w:b/>
          <w:sz w:val="28"/>
          <w:szCs w:val="28"/>
        </w:rPr>
        <w:t>6. Очікувані результати</w:t>
      </w:r>
    </w:p>
    <w:p w:rsidR="00314063" w:rsidRPr="00FE0F3F" w:rsidRDefault="00314063" w:rsidP="00314063">
      <w:pPr>
        <w:jc w:val="center"/>
        <w:rPr>
          <w:b/>
          <w:sz w:val="28"/>
          <w:szCs w:val="28"/>
        </w:rPr>
      </w:pPr>
    </w:p>
    <w:p w:rsidR="00314063" w:rsidRPr="00DF33F6" w:rsidRDefault="00DF33F6" w:rsidP="00314063">
      <w:pPr>
        <w:ind w:firstLine="720"/>
        <w:jc w:val="both"/>
        <w:rPr>
          <w:sz w:val="28"/>
          <w:szCs w:val="28"/>
        </w:rPr>
      </w:pPr>
      <w:r w:rsidRPr="00DF33F6">
        <w:rPr>
          <w:color w:val="000000"/>
          <w:sz w:val="28"/>
          <w:szCs w:val="28"/>
          <w:lang w:eastAsia="uk-UA" w:bidi="uk-UA"/>
        </w:rPr>
        <w:t xml:space="preserve">Реалізація Програми дає можливість у випадку виникнення аварій, надзвичайних ситуацій та в особливий період своєчасно забезпечити </w:t>
      </w:r>
      <w:r>
        <w:rPr>
          <w:color w:val="000000"/>
          <w:sz w:val="28"/>
          <w:szCs w:val="28"/>
          <w:lang w:eastAsia="uk-UA" w:bidi="uk-UA"/>
        </w:rPr>
        <w:t>міську військово-цивільну адміністрацію</w:t>
      </w:r>
      <w:r w:rsidRPr="00DF33F6">
        <w:rPr>
          <w:color w:val="000000"/>
          <w:sz w:val="28"/>
          <w:szCs w:val="28"/>
          <w:lang w:eastAsia="uk-UA" w:bidi="uk-UA"/>
        </w:rPr>
        <w:t xml:space="preserve"> та аварійно-рятувальніформування документами страхового фонду, необхідними для оцінки ситуації, прийняття рішень та здійснення конкретних дій для проведення аварійно- рятувальних заходів, а також значно зменшити витрати на розробку нової проектної документації для проведення аварійно-відновлювальних та відбудовчих робіт.</w:t>
      </w:r>
    </w:p>
    <w:p w:rsidR="00314063" w:rsidRDefault="00314063" w:rsidP="00314063">
      <w:pPr>
        <w:ind w:firstLine="708"/>
        <w:jc w:val="both"/>
        <w:rPr>
          <w:sz w:val="28"/>
          <w:szCs w:val="28"/>
        </w:rPr>
      </w:pPr>
    </w:p>
    <w:p w:rsidR="00314063" w:rsidRPr="00FE0F3F" w:rsidRDefault="00314063" w:rsidP="00314063">
      <w:pPr>
        <w:ind w:firstLine="708"/>
        <w:jc w:val="both"/>
        <w:rPr>
          <w:sz w:val="28"/>
          <w:szCs w:val="28"/>
        </w:rPr>
      </w:pPr>
    </w:p>
    <w:p w:rsidR="00314063" w:rsidRPr="005A1884" w:rsidRDefault="00314063" w:rsidP="00314063">
      <w:pPr>
        <w:rPr>
          <w:b/>
          <w:bCs/>
          <w:sz w:val="28"/>
          <w:szCs w:val="28"/>
        </w:rPr>
      </w:pPr>
      <w:r w:rsidRPr="005A1884">
        <w:rPr>
          <w:b/>
          <w:bCs/>
          <w:sz w:val="28"/>
          <w:szCs w:val="28"/>
        </w:rPr>
        <w:t xml:space="preserve">Керівник </w:t>
      </w:r>
      <w:r>
        <w:rPr>
          <w:b/>
          <w:bCs/>
          <w:sz w:val="28"/>
          <w:szCs w:val="28"/>
        </w:rPr>
        <w:t>міської</w:t>
      </w:r>
    </w:p>
    <w:p w:rsidR="00314063" w:rsidRPr="005A1884" w:rsidRDefault="00314063" w:rsidP="00314063">
      <w:pPr>
        <w:rPr>
          <w:b/>
          <w:bCs/>
          <w:sz w:val="28"/>
          <w:szCs w:val="28"/>
        </w:rPr>
      </w:pPr>
      <w:r w:rsidRPr="005A1884">
        <w:rPr>
          <w:b/>
          <w:bCs/>
          <w:sz w:val="28"/>
          <w:szCs w:val="28"/>
        </w:rPr>
        <w:t xml:space="preserve">військово-цивільної адміністрації                                                    І.В. </w:t>
      </w:r>
      <w:proofErr w:type="spellStart"/>
      <w:r w:rsidRPr="005A1884">
        <w:rPr>
          <w:b/>
          <w:bCs/>
          <w:sz w:val="28"/>
          <w:szCs w:val="28"/>
        </w:rPr>
        <w:t>Лубінець</w:t>
      </w:r>
      <w:proofErr w:type="spellEnd"/>
    </w:p>
    <w:p w:rsidR="00314063" w:rsidRPr="00FE0F3F" w:rsidRDefault="00314063" w:rsidP="00314063">
      <w:pPr>
        <w:jc w:val="both"/>
        <w:rPr>
          <w:sz w:val="28"/>
          <w:szCs w:val="28"/>
        </w:rPr>
      </w:pPr>
    </w:p>
    <w:p w:rsidR="00314063" w:rsidRPr="00FE0F3F" w:rsidRDefault="00314063" w:rsidP="00314063">
      <w:pPr>
        <w:jc w:val="both"/>
        <w:rPr>
          <w:sz w:val="28"/>
          <w:szCs w:val="28"/>
        </w:rPr>
      </w:pPr>
    </w:p>
    <w:p w:rsidR="00314063" w:rsidRDefault="00314063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D43639" w:rsidRDefault="00D43639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CD1D32" w:rsidRPr="00CD1D32" w:rsidRDefault="00CD1D32" w:rsidP="00CD1D32">
      <w:pPr>
        <w:pStyle w:val="20"/>
        <w:shd w:val="clear" w:color="auto" w:fill="auto"/>
        <w:spacing w:before="0" w:after="0" w:line="298" w:lineRule="exact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BE4688" w:rsidRPr="00CD1D32" w:rsidRDefault="00BE4688" w:rsidP="00CD1D32">
      <w:pPr>
        <w:ind w:firstLine="708"/>
        <w:jc w:val="both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314063" w:rsidRDefault="00314063" w:rsidP="00220B02">
      <w:pPr>
        <w:ind w:left="4956" w:firstLine="708"/>
        <w:rPr>
          <w:sz w:val="28"/>
          <w:szCs w:val="28"/>
        </w:rPr>
        <w:sectPr w:rsidR="00314063" w:rsidSect="00832495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page" w:tblpX="10926" w:tblpY="-2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</w:tblGrid>
      <w:tr w:rsidR="00314063" w:rsidTr="0049712E">
        <w:tc>
          <w:tcPr>
            <w:tcW w:w="4888" w:type="dxa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lastRenderedPageBreak/>
              <w:t>Додаток 1</w:t>
            </w:r>
          </w:p>
          <w:p w:rsidR="00314063" w:rsidRDefault="00314063" w:rsidP="00314063">
            <w:pPr>
              <w:rPr>
                <w:sz w:val="28"/>
                <w:szCs w:val="28"/>
              </w:rPr>
            </w:pPr>
            <w:r w:rsidRPr="005A1884">
              <w:rPr>
                <w:sz w:val="28"/>
                <w:szCs w:val="28"/>
              </w:rPr>
              <w:t xml:space="preserve">до </w:t>
            </w:r>
            <w:r w:rsidR="00DF33F6" w:rsidRPr="00BE4688">
              <w:rPr>
                <w:sz w:val="28"/>
              </w:rPr>
              <w:t xml:space="preserve"> Програми </w:t>
            </w:r>
            <w:r w:rsidR="00DF33F6" w:rsidRPr="007243B8">
              <w:rPr>
                <w:sz w:val="28"/>
                <w:szCs w:val="28"/>
                <w:lang w:eastAsia="uk-UA" w:bidi="uk-UA"/>
              </w:rPr>
              <w:t xml:space="preserve">створення страхового фонду документації </w:t>
            </w:r>
            <w:r w:rsidR="00DF33F6">
              <w:rPr>
                <w:sz w:val="28"/>
                <w:szCs w:val="28"/>
                <w:lang w:eastAsia="uk-UA" w:bidi="uk-UA"/>
              </w:rPr>
              <w:t xml:space="preserve">Волноваської міської територіальної громади </w:t>
            </w:r>
            <w:r w:rsidR="00DF33F6" w:rsidRPr="007243B8">
              <w:rPr>
                <w:sz w:val="28"/>
                <w:szCs w:val="28"/>
                <w:lang w:eastAsia="uk-UA" w:bidi="uk-UA"/>
              </w:rPr>
              <w:t>на 2021</w:t>
            </w:r>
            <w:r w:rsidR="00DF33F6">
              <w:rPr>
                <w:sz w:val="28"/>
                <w:szCs w:val="28"/>
                <w:lang w:eastAsia="uk-UA" w:bidi="uk-UA"/>
              </w:rPr>
              <w:t>-</w:t>
            </w:r>
            <w:r w:rsidR="00DF33F6" w:rsidRPr="007243B8">
              <w:rPr>
                <w:sz w:val="28"/>
                <w:szCs w:val="28"/>
                <w:lang w:eastAsia="uk-UA" w:bidi="uk-UA"/>
              </w:rPr>
              <w:t>2023роки</w:t>
            </w:r>
          </w:p>
        </w:tc>
      </w:tr>
    </w:tbl>
    <w:p w:rsidR="00314063" w:rsidRDefault="00314063" w:rsidP="00314063">
      <w:pPr>
        <w:jc w:val="center"/>
        <w:rPr>
          <w:sz w:val="28"/>
          <w:szCs w:val="28"/>
        </w:rPr>
      </w:pPr>
    </w:p>
    <w:p w:rsidR="00752E31" w:rsidRDefault="00314063" w:rsidP="00314063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4063" w:rsidRPr="008309DF" w:rsidRDefault="00314063" w:rsidP="0031406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F33F6" w:rsidRDefault="00DF33F6" w:rsidP="00314063">
      <w:pPr>
        <w:ind w:right="1001"/>
        <w:jc w:val="center"/>
        <w:rPr>
          <w:b/>
          <w:bCs/>
          <w:sz w:val="28"/>
          <w:szCs w:val="28"/>
        </w:rPr>
      </w:pPr>
    </w:p>
    <w:p w:rsidR="00DF33F6" w:rsidRDefault="00DF33F6" w:rsidP="00314063">
      <w:pPr>
        <w:ind w:right="1001"/>
        <w:jc w:val="center"/>
        <w:rPr>
          <w:b/>
          <w:bCs/>
          <w:sz w:val="28"/>
          <w:szCs w:val="28"/>
        </w:rPr>
      </w:pPr>
    </w:p>
    <w:p w:rsidR="00DF33F6" w:rsidRDefault="00DF33F6" w:rsidP="00314063">
      <w:pPr>
        <w:ind w:right="1001"/>
        <w:jc w:val="center"/>
        <w:rPr>
          <w:b/>
          <w:bCs/>
          <w:sz w:val="28"/>
          <w:szCs w:val="28"/>
        </w:rPr>
      </w:pPr>
    </w:p>
    <w:p w:rsidR="00314063" w:rsidRPr="008309DF" w:rsidRDefault="00314063" w:rsidP="00314063">
      <w:pPr>
        <w:ind w:right="1001"/>
        <w:jc w:val="center"/>
        <w:rPr>
          <w:b/>
          <w:bCs/>
          <w:sz w:val="28"/>
          <w:szCs w:val="28"/>
        </w:rPr>
      </w:pPr>
      <w:r w:rsidRPr="008309DF">
        <w:rPr>
          <w:b/>
          <w:bCs/>
          <w:sz w:val="28"/>
          <w:szCs w:val="28"/>
        </w:rPr>
        <w:t>Заходи</w:t>
      </w:r>
    </w:p>
    <w:p w:rsidR="00314063" w:rsidRDefault="00314063" w:rsidP="00314063">
      <w:pPr>
        <w:ind w:right="1001"/>
        <w:jc w:val="center"/>
        <w:rPr>
          <w:b/>
          <w:bCs/>
          <w:sz w:val="28"/>
        </w:rPr>
      </w:pPr>
      <w:r w:rsidRPr="008309DF">
        <w:rPr>
          <w:b/>
          <w:bCs/>
          <w:sz w:val="28"/>
          <w:szCs w:val="28"/>
        </w:rPr>
        <w:t xml:space="preserve">щодо забезпечення виконання завдань </w:t>
      </w:r>
      <w:r w:rsidR="00DF33F6" w:rsidRPr="00DF33F6">
        <w:rPr>
          <w:b/>
          <w:sz w:val="28"/>
        </w:rPr>
        <w:t xml:space="preserve">Програми </w:t>
      </w:r>
      <w:r w:rsidR="00DF33F6" w:rsidRPr="00DF33F6">
        <w:rPr>
          <w:b/>
          <w:sz w:val="28"/>
          <w:szCs w:val="28"/>
          <w:lang w:eastAsia="uk-UA" w:bidi="uk-UA"/>
        </w:rPr>
        <w:t>створення страхового фонду документації Волноваської міської територіальної громади на 2021-2023 роки</w:t>
      </w:r>
    </w:p>
    <w:p w:rsidR="00752E31" w:rsidRDefault="00752E31" w:rsidP="00314063">
      <w:pPr>
        <w:ind w:right="1001"/>
        <w:jc w:val="center"/>
        <w:rPr>
          <w:b/>
          <w:bCs/>
          <w:sz w:val="28"/>
        </w:rPr>
      </w:pPr>
    </w:p>
    <w:tbl>
      <w:tblPr>
        <w:tblW w:w="14345" w:type="dxa"/>
        <w:tblInd w:w="90" w:type="dxa"/>
        <w:tblLayout w:type="fixed"/>
        <w:tblLook w:val="0000"/>
      </w:tblPr>
      <w:tblGrid>
        <w:gridCol w:w="16"/>
        <w:gridCol w:w="655"/>
        <w:gridCol w:w="3549"/>
        <w:gridCol w:w="1975"/>
        <w:gridCol w:w="1196"/>
        <w:gridCol w:w="993"/>
        <w:gridCol w:w="923"/>
        <w:gridCol w:w="148"/>
        <w:gridCol w:w="983"/>
        <w:gridCol w:w="79"/>
        <w:gridCol w:w="986"/>
        <w:gridCol w:w="56"/>
        <w:gridCol w:w="83"/>
        <w:gridCol w:w="2703"/>
      </w:tblGrid>
      <w:tr w:rsidR="00314063" w:rsidRPr="008309DF" w:rsidTr="00400F16">
        <w:trPr>
          <w:trHeight w:val="323"/>
        </w:trPr>
        <w:tc>
          <w:tcPr>
            <w:tcW w:w="6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№ з/п</w:t>
            </w:r>
          </w:p>
        </w:tc>
        <w:tc>
          <w:tcPr>
            <w:tcW w:w="354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Зміст заходів</w:t>
            </w:r>
          </w:p>
        </w:tc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Виконавець, отримувач коштів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68" w:type="dxa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Витрати на реалізацію тис. грн.</w:t>
            </w:r>
          </w:p>
        </w:tc>
        <w:tc>
          <w:tcPr>
            <w:tcW w:w="278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Очікуваний результат</w:t>
            </w:r>
          </w:p>
        </w:tc>
      </w:tr>
      <w:tr w:rsidR="00314063" w:rsidRPr="008309DF" w:rsidTr="00400F16">
        <w:trPr>
          <w:trHeight w:val="386"/>
        </w:trPr>
        <w:tc>
          <w:tcPr>
            <w:tcW w:w="6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354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197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18713A" w:rsidRDefault="00314063" w:rsidP="0049712E">
            <w:pPr>
              <w:jc w:val="center"/>
            </w:pPr>
            <w:r w:rsidRPr="0018713A">
              <w:t>Всього</w:t>
            </w:r>
          </w:p>
        </w:tc>
        <w:tc>
          <w:tcPr>
            <w:tcW w:w="317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18713A" w:rsidRDefault="00314063" w:rsidP="0049712E">
            <w:pPr>
              <w:jc w:val="center"/>
            </w:pPr>
            <w:r w:rsidRPr="0018713A">
              <w:t>в тому числі</w:t>
            </w:r>
          </w:p>
        </w:tc>
        <w:tc>
          <w:tcPr>
            <w:tcW w:w="278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</w:tr>
      <w:tr w:rsidR="00314063" w:rsidRPr="008309DF" w:rsidTr="00400F16">
        <w:trPr>
          <w:trHeight w:val="631"/>
        </w:trPr>
        <w:tc>
          <w:tcPr>
            <w:tcW w:w="6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354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197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18713A" w:rsidRDefault="00314063" w:rsidP="0049712E"/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18713A" w:rsidRDefault="00314063" w:rsidP="0049712E">
            <w:pPr>
              <w:jc w:val="center"/>
            </w:pPr>
            <w:r w:rsidRPr="0018713A">
              <w:t>Обласний бюджет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18713A" w:rsidRDefault="00314063" w:rsidP="0049712E">
            <w:pPr>
              <w:jc w:val="center"/>
            </w:pPr>
            <w:r w:rsidRPr="0018713A">
              <w:t>Районний бюджет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14063" w:rsidRPr="0018713A" w:rsidRDefault="00752E31" w:rsidP="00752E31">
            <w:pPr>
              <w:jc w:val="center"/>
            </w:pPr>
            <w:r>
              <w:t>Територіальної громади б</w:t>
            </w:r>
            <w:r w:rsidR="00314063" w:rsidRPr="0018713A">
              <w:t>юджет</w:t>
            </w:r>
          </w:p>
        </w:tc>
        <w:tc>
          <w:tcPr>
            <w:tcW w:w="278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</w:tr>
      <w:tr w:rsidR="00314063" w:rsidRPr="008309DF" w:rsidTr="0040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279"/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sz w:val="28"/>
                <w:szCs w:val="28"/>
              </w:rPr>
            </w:pPr>
            <w:r w:rsidRPr="008309DF">
              <w:rPr>
                <w:b/>
                <w:sz w:val="28"/>
                <w:szCs w:val="28"/>
              </w:rPr>
              <w:t>9</w:t>
            </w:r>
          </w:p>
        </w:tc>
      </w:tr>
      <w:tr w:rsidR="00314063" w:rsidRPr="008309DF" w:rsidTr="0040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568"/>
        </w:trPr>
        <w:tc>
          <w:tcPr>
            <w:tcW w:w="143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063" w:rsidRPr="008309DF" w:rsidRDefault="00314063" w:rsidP="00400F16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8309DF">
              <w:rPr>
                <w:b/>
                <w:bCs/>
                <w:sz w:val="28"/>
                <w:szCs w:val="28"/>
              </w:rPr>
              <w:t xml:space="preserve">Розділ 1. </w:t>
            </w:r>
            <w:r w:rsidR="00DF33F6" w:rsidRPr="00DF33F6">
              <w:rPr>
                <w:b/>
                <w:bCs/>
                <w:sz w:val="28"/>
                <w:szCs w:val="28"/>
              </w:rPr>
              <w:t>Створення страхового фонду документації територіальної громади</w:t>
            </w:r>
          </w:p>
        </w:tc>
      </w:tr>
      <w:tr w:rsidR="00DF33F6" w:rsidRPr="008309DF" w:rsidTr="0040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2531"/>
        </w:trPr>
        <w:tc>
          <w:tcPr>
            <w:tcW w:w="655" w:type="dxa"/>
            <w:shd w:val="clear" w:color="auto" w:fill="auto"/>
          </w:tcPr>
          <w:p w:rsidR="00DF33F6" w:rsidRPr="008309DF" w:rsidRDefault="00DF33F6" w:rsidP="0049712E">
            <w:pPr>
              <w:jc w:val="center"/>
              <w:rPr>
                <w:sz w:val="28"/>
                <w:szCs w:val="28"/>
              </w:rPr>
            </w:pPr>
            <w:r w:rsidRPr="008309DF">
              <w:rPr>
                <w:sz w:val="28"/>
                <w:szCs w:val="28"/>
              </w:rPr>
              <w:t>1.1.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DF33F6" w:rsidRPr="008309DF" w:rsidRDefault="00DF33F6" w:rsidP="0049712E">
            <w:pPr>
              <w:rPr>
                <w:bCs/>
                <w:sz w:val="28"/>
                <w:szCs w:val="28"/>
              </w:rPr>
            </w:pPr>
            <w:r w:rsidRPr="00DF33F6">
              <w:rPr>
                <w:bCs/>
                <w:sz w:val="28"/>
                <w:szCs w:val="28"/>
              </w:rPr>
              <w:t xml:space="preserve">Виготовлення документів страхового фонду документації, обліку і закладення їх на довгострокове архівне зберігання у визначеному законодавством порядку 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33F6" w:rsidRDefault="00DF33F6" w:rsidP="0049712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Волноваська міська ВЦА</w:t>
            </w:r>
          </w:p>
          <w:p w:rsidR="00DF33F6" w:rsidRDefault="00DF33F6" w:rsidP="0049712E">
            <w:pPr>
              <w:rPr>
                <w:bCs/>
                <w:sz w:val="28"/>
                <w:szCs w:val="28"/>
              </w:rPr>
            </w:pPr>
          </w:p>
          <w:p w:rsidR="00DF33F6" w:rsidRPr="008309DF" w:rsidRDefault="00DF33F6" w:rsidP="0049712E">
            <w:pPr>
              <w:rPr>
                <w:bCs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DF33F6" w:rsidRDefault="00DF33F6" w:rsidP="0049712E">
            <w:pPr>
              <w:jc w:val="center"/>
              <w:rPr>
                <w:bCs/>
                <w:sz w:val="28"/>
                <w:szCs w:val="28"/>
              </w:rPr>
            </w:pPr>
          </w:p>
          <w:p w:rsidR="00DF33F6" w:rsidRDefault="00DF33F6" w:rsidP="00DF33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2021 – </w:t>
            </w:r>
          </w:p>
          <w:p w:rsidR="00DF33F6" w:rsidRPr="008309DF" w:rsidRDefault="00DF33F6" w:rsidP="00DF33F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 роки</w:t>
            </w:r>
          </w:p>
          <w:p w:rsidR="00DF33F6" w:rsidRPr="008309DF" w:rsidRDefault="00DF33F6" w:rsidP="0049712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F33F6" w:rsidRPr="008309DF" w:rsidRDefault="00DF33F6" w:rsidP="004971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DF33F6" w:rsidRPr="008309DF" w:rsidRDefault="00DF33F6" w:rsidP="0049712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DF33F6" w:rsidRPr="008309DF" w:rsidRDefault="00DF33F6" w:rsidP="0049712E">
            <w:pPr>
              <w:rPr>
                <w:bCs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DF33F6" w:rsidRPr="008309DF" w:rsidRDefault="00DF33F6" w:rsidP="0049712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2842" w:type="dxa"/>
            <w:gridSpan w:val="3"/>
            <w:shd w:val="clear" w:color="auto" w:fill="auto"/>
            <w:vAlign w:val="center"/>
          </w:tcPr>
          <w:p w:rsidR="00DF33F6" w:rsidRPr="008309DF" w:rsidRDefault="00400F16" w:rsidP="00400F16">
            <w:pPr>
              <w:rPr>
                <w:sz w:val="28"/>
                <w:szCs w:val="28"/>
              </w:rPr>
            </w:pPr>
            <w:r w:rsidRPr="00400F16">
              <w:rPr>
                <w:sz w:val="28"/>
              </w:rPr>
              <w:t xml:space="preserve">Забезпечення у разі втрати або псування оригіналу документа запасними комплектами документів. У </w:t>
            </w:r>
            <w:r>
              <w:rPr>
                <w:sz w:val="28"/>
              </w:rPr>
              <w:t>в</w:t>
            </w:r>
            <w:r w:rsidRPr="00400F16">
              <w:rPr>
                <w:sz w:val="28"/>
              </w:rPr>
              <w:t xml:space="preserve">ипадку надзвичайної ситуації при руйнуванні будівель, споруд, мереж комунальних підприємств і </w:t>
            </w:r>
            <w:r w:rsidRPr="00400F16">
              <w:rPr>
                <w:sz w:val="28"/>
              </w:rPr>
              <w:lastRenderedPageBreak/>
              <w:t>потенційно небезпечних об’єктів значно скорочуються термін та витрати на проведення аварійно-рятувальних і проектно-відновлювальних робіт.</w:t>
            </w:r>
          </w:p>
        </w:tc>
      </w:tr>
      <w:tr w:rsidR="00314063" w:rsidRPr="008309DF" w:rsidTr="00400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310"/>
        </w:trPr>
        <w:tc>
          <w:tcPr>
            <w:tcW w:w="655" w:type="dxa"/>
            <w:shd w:val="clear" w:color="auto" w:fill="auto"/>
          </w:tcPr>
          <w:p w:rsidR="00314063" w:rsidRPr="008309DF" w:rsidRDefault="00314063" w:rsidP="00497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9" w:type="dxa"/>
            <w:shd w:val="clear" w:color="auto" w:fill="auto"/>
            <w:vAlign w:val="center"/>
          </w:tcPr>
          <w:p w:rsidR="00314063" w:rsidRPr="008309DF" w:rsidRDefault="00314063" w:rsidP="0049712E">
            <w:pPr>
              <w:rPr>
                <w:b/>
                <w:bCs/>
                <w:sz w:val="28"/>
                <w:szCs w:val="28"/>
              </w:rPr>
            </w:pPr>
            <w:r w:rsidRPr="008309DF">
              <w:rPr>
                <w:b/>
                <w:bCs/>
                <w:sz w:val="28"/>
                <w:szCs w:val="28"/>
              </w:rPr>
              <w:t>Разом за розділом:</w:t>
            </w:r>
          </w:p>
        </w:tc>
        <w:tc>
          <w:tcPr>
            <w:tcW w:w="1975" w:type="dxa"/>
            <w:shd w:val="clear" w:color="auto" w:fill="auto"/>
          </w:tcPr>
          <w:p w:rsidR="00314063" w:rsidRPr="008309DF" w:rsidRDefault="00314063" w:rsidP="004971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314063" w:rsidRPr="008309DF" w:rsidRDefault="00314063" w:rsidP="004971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4063" w:rsidRPr="008309DF" w:rsidRDefault="00752E31" w:rsidP="00DF33F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  <w:r w:rsidR="00314063" w:rsidRPr="008309DF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314063" w:rsidRPr="008309DF" w:rsidRDefault="00314063" w:rsidP="004971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314063" w:rsidRPr="008309DF" w:rsidRDefault="00314063" w:rsidP="004971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314063" w:rsidRPr="008309DF" w:rsidRDefault="00752E31" w:rsidP="00DF33F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</w:t>
            </w:r>
            <w:r w:rsidR="00314063" w:rsidRPr="008309DF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2842" w:type="dxa"/>
            <w:gridSpan w:val="3"/>
            <w:shd w:val="clear" w:color="auto" w:fill="auto"/>
          </w:tcPr>
          <w:p w:rsidR="00314063" w:rsidRPr="008309DF" w:rsidRDefault="00314063" w:rsidP="0049712E">
            <w:pPr>
              <w:rPr>
                <w:sz w:val="28"/>
                <w:szCs w:val="28"/>
              </w:rPr>
            </w:pPr>
          </w:p>
        </w:tc>
      </w:tr>
    </w:tbl>
    <w:p w:rsidR="00314063" w:rsidRDefault="00314063" w:rsidP="00314063">
      <w:pPr>
        <w:rPr>
          <w:sz w:val="28"/>
          <w:szCs w:val="28"/>
        </w:rPr>
      </w:pPr>
    </w:p>
    <w:p w:rsidR="00400F16" w:rsidRPr="008309DF" w:rsidRDefault="00400F16" w:rsidP="00314063">
      <w:pPr>
        <w:rPr>
          <w:sz w:val="28"/>
          <w:szCs w:val="28"/>
        </w:rPr>
      </w:pPr>
    </w:p>
    <w:p w:rsidR="00314063" w:rsidRPr="008309DF" w:rsidRDefault="00314063" w:rsidP="00314063">
      <w:pPr>
        <w:rPr>
          <w:b/>
          <w:bCs/>
          <w:sz w:val="28"/>
          <w:szCs w:val="28"/>
        </w:rPr>
      </w:pPr>
      <w:r w:rsidRPr="008309DF">
        <w:rPr>
          <w:b/>
          <w:bCs/>
          <w:sz w:val="28"/>
          <w:szCs w:val="28"/>
        </w:rPr>
        <w:t xml:space="preserve">Керівник </w:t>
      </w:r>
      <w:r w:rsidR="00752E31">
        <w:rPr>
          <w:b/>
          <w:bCs/>
          <w:sz w:val="28"/>
          <w:szCs w:val="28"/>
        </w:rPr>
        <w:t>міської</w:t>
      </w:r>
    </w:p>
    <w:p w:rsidR="00314063" w:rsidRPr="008309DF" w:rsidRDefault="00314063" w:rsidP="00314063">
      <w:pPr>
        <w:rPr>
          <w:b/>
          <w:bCs/>
          <w:sz w:val="28"/>
          <w:szCs w:val="28"/>
        </w:rPr>
      </w:pPr>
      <w:r w:rsidRPr="008309DF">
        <w:rPr>
          <w:b/>
          <w:bCs/>
          <w:sz w:val="28"/>
          <w:szCs w:val="28"/>
        </w:rPr>
        <w:t xml:space="preserve"> військово-цивільної адміністрації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309DF">
        <w:rPr>
          <w:b/>
          <w:bCs/>
          <w:sz w:val="28"/>
          <w:szCs w:val="28"/>
        </w:rPr>
        <w:t xml:space="preserve">І.В. </w:t>
      </w:r>
      <w:proofErr w:type="spellStart"/>
      <w:r w:rsidRPr="008309DF">
        <w:rPr>
          <w:b/>
          <w:bCs/>
          <w:sz w:val="28"/>
          <w:szCs w:val="28"/>
        </w:rPr>
        <w:t>Лубінець</w:t>
      </w:r>
      <w:proofErr w:type="spellEnd"/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Pr="00CD1D32" w:rsidRDefault="00752E31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Pr="00CD1D32" w:rsidRDefault="00BE4688" w:rsidP="00220B02">
      <w:pPr>
        <w:ind w:left="4956" w:firstLine="708"/>
        <w:rPr>
          <w:sz w:val="28"/>
          <w:szCs w:val="28"/>
        </w:rPr>
      </w:pPr>
    </w:p>
    <w:p w:rsidR="00BE4688" w:rsidRDefault="00BE4688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</w:pPr>
    </w:p>
    <w:p w:rsidR="00752E31" w:rsidRDefault="00752E31" w:rsidP="00220B02">
      <w:pPr>
        <w:ind w:left="4956" w:firstLine="708"/>
        <w:rPr>
          <w:sz w:val="28"/>
          <w:szCs w:val="28"/>
        </w:rPr>
        <w:sectPr w:rsidR="00752E31" w:rsidSect="00DF33F6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right" w:tblpY="1"/>
        <w:tblW w:w="4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9"/>
      </w:tblGrid>
      <w:tr w:rsidR="00752E31" w:rsidTr="0049712E">
        <w:trPr>
          <w:trHeight w:val="1956"/>
        </w:trPr>
        <w:tc>
          <w:tcPr>
            <w:tcW w:w="4769" w:type="dxa"/>
          </w:tcPr>
          <w:p w:rsidR="00752E31" w:rsidRDefault="00752E31" w:rsidP="0049712E">
            <w:pPr>
              <w:rPr>
                <w:sz w:val="28"/>
                <w:szCs w:val="28"/>
              </w:rPr>
            </w:pPr>
          </w:p>
          <w:p w:rsidR="00752E31" w:rsidRDefault="00752E31" w:rsidP="0049712E">
            <w:pPr>
              <w:rPr>
                <w:sz w:val="28"/>
                <w:szCs w:val="28"/>
              </w:rPr>
            </w:pPr>
          </w:p>
          <w:p w:rsidR="00752E31" w:rsidRDefault="00752E31" w:rsidP="0049712E">
            <w:pPr>
              <w:rPr>
                <w:sz w:val="28"/>
                <w:szCs w:val="28"/>
              </w:rPr>
            </w:pPr>
          </w:p>
          <w:p w:rsidR="00752E31" w:rsidRDefault="00752E31" w:rsidP="0049712E">
            <w:pPr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Додаток  2</w:t>
            </w:r>
          </w:p>
          <w:p w:rsidR="00752E31" w:rsidRDefault="00752E31" w:rsidP="00400F16">
            <w:pPr>
              <w:rPr>
                <w:sz w:val="28"/>
                <w:szCs w:val="28"/>
              </w:rPr>
            </w:pPr>
            <w:r w:rsidRPr="005A1884">
              <w:rPr>
                <w:sz w:val="28"/>
                <w:szCs w:val="28"/>
              </w:rPr>
              <w:t xml:space="preserve">до </w:t>
            </w:r>
            <w:r w:rsidRPr="005A1884">
              <w:rPr>
                <w:bCs/>
                <w:sz w:val="28"/>
                <w:szCs w:val="28"/>
              </w:rPr>
              <w:t>Програми</w:t>
            </w:r>
            <w:r w:rsidR="00400F16" w:rsidRPr="007243B8">
              <w:rPr>
                <w:sz w:val="28"/>
                <w:szCs w:val="28"/>
                <w:lang w:eastAsia="uk-UA" w:bidi="uk-UA"/>
              </w:rPr>
              <w:t xml:space="preserve">створення страхового фонду документації </w:t>
            </w:r>
            <w:r w:rsidR="00400F16">
              <w:rPr>
                <w:sz w:val="28"/>
                <w:szCs w:val="28"/>
                <w:lang w:eastAsia="uk-UA" w:bidi="uk-UA"/>
              </w:rPr>
              <w:t xml:space="preserve">Волноваської міської територіальної громади </w:t>
            </w:r>
            <w:r w:rsidR="00400F16" w:rsidRPr="007243B8">
              <w:rPr>
                <w:sz w:val="28"/>
                <w:szCs w:val="28"/>
                <w:lang w:eastAsia="uk-UA" w:bidi="uk-UA"/>
              </w:rPr>
              <w:t>на 2021</w:t>
            </w:r>
            <w:r w:rsidR="00400F16">
              <w:rPr>
                <w:sz w:val="28"/>
                <w:szCs w:val="28"/>
                <w:lang w:eastAsia="uk-UA" w:bidi="uk-UA"/>
              </w:rPr>
              <w:t>-</w:t>
            </w:r>
            <w:r w:rsidR="00400F16" w:rsidRPr="007243B8">
              <w:rPr>
                <w:sz w:val="28"/>
                <w:szCs w:val="28"/>
                <w:lang w:eastAsia="uk-UA" w:bidi="uk-UA"/>
              </w:rPr>
              <w:t>2023роки</w:t>
            </w:r>
          </w:p>
        </w:tc>
      </w:tr>
    </w:tbl>
    <w:p w:rsidR="00752E31" w:rsidRDefault="00752E31" w:rsidP="00752E31">
      <w:pPr>
        <w:jc w:val="center"/>
        <w:rPr>
          <w:b/>
          <w:bCs/>
          <w:szCs w:val="28"/>
        </w:rPr>
      </w:pPr>
    </w:p>
    <w:p w:rsidR="00752E31" w:rsidRDefault="00752E31" w:rsidP="00752E31">
      <w:pPr>
        <w:ind w:left="4248"/>
        <w:rPr>
          <w:sz w:val="28"/>
          <w:szCs w:val="28"/>
        </w:rPr>
      </w:pPr>
    </w:p>
    <w:p w:rsidR="00752E31" w:rsidRDefault="00752E31" w:rsidP="00752E31">
      <w:pPr>
        <w:ind w:left="4248"/>
        <w:rPr>
          <w:sz w:val="28"/>
          <w:szCs w:val="28"/>
        </w:rPr>
      </w:pPr>
    </w:p>
    <w:p w:rsidR="00752E31" w:rsidRPr="005A1884" w:rsidRDefault="00752E31" w:rsidP="00752E31">
      <w:pPr>
        <w:ind w:left="4248"/>
        <w:rPr>
          <w:sz w:val="28"/>
          <w:szCs w:val="28"/>
        </w:rPr>
      </w:pPr>
    </w:p>
    <w:p w:rsidR="00752E31" w:rsidRPr="00F7013A" w:rsidRDefault="00752E31" w:rsidP="00752E31">
      <w:pPr>
        <w:ind w:left="4248"/>
        <w:rPr>
          <w:b/>
          <w:bCs/>
          <w:sz w:val="28"/>
          <w:szCs w:val="28"/>
        </w:rPr>
      </w:pPr>
    </w:p>
    <w:p w:rsidR="00752E31" w:rsidRPr="00F7013A" w:rsidRDefault="00752E31" w:rsidP="00752E31">
      <w:pPr>
        <w:rPr>
          <w:b/>
          <w:bCs/>
          <w:sz w:val="28"/>
          <w:szCs w:val="28"/>
        </w:rPr>
      </w:pPr>
    </w:p>
    <w:p w:rsidR="00752E31" w:rsidRDefault="00752E31" w:rsidP="00752E31">
      <w:pPr>
        <w:rPr>
          <w:b/>
          <w:bCs/>
          <w:sz w:val="28"/>
          <w:szCs w:val="28"/>
        </w:rPr>
      </w:pPr>
    </w:p>
    <w:p w:rsidR="00400F16" w:rsidRDefault="00400F16" w:rsidP="00752E31">
      <w:pPr>
        <w:jc w:val="center"/>
        <w:rPr>
          <w:b/>
          <w:bCs/>
          <w:sz w:val="28"/>
          <w:szCs w:val="28"/>
        </w:rPr>
      </w:pPr>
    </w:p>
    <w:p w:rsidR="00400F16" w:rsidRDefault="00400F16" w:rsidP="00752E31">
      <w:pPr>
        <w:jc w:val="center"/>
        <w:rPr>
          <w:b/>
          <w:bCs/>
          <w:sz w:val="28"/>
          <w:szCs w:val="28"/>
        </w:rPr>
      </w:pPr>
    </w:p>
    <w:p w:rsidR="00400F16" w:rsidRDefault="00400F16" w:rsidP="00752E31">
      <w:pPr>
        <w:jc w:val="center"/>
        <w:rPr>
          <w:b/>
          <w:bCs/>
          <w:sz w:val="28"/>
          <w:szCs w:val="28"/>
        </w:rPr>
      </w:pPr>
    </w:p>
    <w:p w:rsidR="00752E31" w:rsidRPr="00F7013A" w:rsidRDefault="00752E31" w:rsidP="00752E31">
      <w:pPr>
        <w:jc w:val="center"/>
        <w:rPr>
          <w:b/>
          <w:bCs/>
          <w:sz w:val="28"/>
          <w:szCs w:val="28"/>
        </w:rPr>
      </w:pPr>
      <w:r w:rsidRPr="00F7013A">
        <w:rPr>
          <w:b/>
          <w:bCs/>
          <w:sz w:val="28"/>
          <w:szCs w:val="28"/>
        </w:rPr>
        <w:t>Фінансове забезпечення</w:t>
      </w:r>
    </w:p>
    <w:p w:rsidR="00752E31" w:rsidRPr="005A1884" w:rsidRDefault="00752E31" w:rsidP="00752E31">
      <w:pPr>
        <w:jc w:val="center"/>
        <w:rPr>
          <w:b/>
          <w:spacing w:val="-6"/>
          <w:sz w:val="28"/>
          <w:szCs w:val="28"/>
        </w:rPr>
      </w:pPr>
      <w:r w:rsidRPr="00F7013A">
        <w:rPr>
          <w:b/>
          <w:bCs/>
          <w:sz w:val="28"/>
          <w:szCs w:val="28"/>
        </w:rPr>
        <w:t xml:space="preserve">заходів </w:t>
      </w:r>
      <w:r w:rsidRPr="005A1884">
        <w:rPr>
          <w:b/>
          <w:bCs/>
          <w:sz w:val="28"/>
          <w:szCs w:val="28"/>
        </w:rPr>
        <w:t xml:space="preserve">Програми </w:t>
      </w:r>
      <w:r w:rsidR="00400F16" w:rsidRPr="00400F16">
        <w:rPr>
          <w:b/>
          <w:sz w:val="28"/>
          <w:szCs w:val="28"/>
          <w:lang w:eastAsia="uk-UA" w:bidi="uk-UA"/>
        </w:rPr>
        <w:t>створення страхового фонду документації Волноваської міської територіальної громади на 2021-2023 роки</w:t>
      </w:r>
    </w:p>
    <w:p w:rsidR="00752E31" w:rsidRPr="00F7013A" w:rsidRDefault="00752E31" w:rsidP="00752E31">
      <w:pPr>
        <w:jc w:val="center"/>
        <w:rPr>
          <w:b/>
          <w:bCs/>
          <w:sz w:val="28"/>
          <w:szCs w:val="28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8"/>
        <w:gridCol w:w="2350"/>
        <w:gridCol w:w="776"/>
        <w:gridCol w:w="989"/>
        <w:gridCol w:w="1227"/>
      </w:tblGrid>
      <w:tr w:rsidR="00752E31" w:rsidRPr="00F7013A" w:rsidTr="00400F16">
        <w:trPr>
          <w:cantSplit/>
          <w:trHeight w:val="158"/>
          <w:jc w:val="center"/>
        </w:trPr>
        <w:tc>
          <w:tcPr>
            <w:tcW w:w="4778" w:type="dxa"/>
            <w:vMerge w:val="restart"/>
            <w:vAlign w:val="center"/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Напрямки реалізації програми</w:t>
            </w:r>
          </w:p>
        </w:tc>
        <w:tc>
          <w:tcPr>
            <w:tcW w:w="2350" w:type="dxa"/>
            <w:vMerge w:val="restart"/>
            <w:vAlign w:val="center"/>
          </w:tcPr>
          <w:p w:rsidR="00752E31" w:rsidRPr="00F7013A" w:rsidRDefault="00752E31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 xml:space="preserve">Витрати на реалізацію заходів Програми </w:t>
            </w:r>
          </w:p>
          <w:p w:rsidR="00752E31" w:rsidRPr="000E4FFC" w:rsidRDefault="00752E31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Всього</w:t>
            </w:r>
            <w:r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2992" w:type="dxa"/>
            <w:gridSpan w:val="3"/>
            <w:vAlign w:val="center"/>
          </w:tcPr>
          <w:p w:rsidR="00752E31" w:rsidRPr="00F7013A" w:rsidRDefault="00752E31" w:rsidP="0049712E">
            <w:pPr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У тому числі</w:t>
            </w:r>
            <w:r w:rsidRPr="00F7013A">
              <w:rPr>
                <w:bCs/>
                <w:sz w:val="28"/>
                <w:szCs w:val="28"/>
              </w:rPr>
              <w:t xml:space="preserve"> по роках тис. гр</w:t>
            </w:r>
            <w:r>
              <w:rPr>
                <w:bCs/>
                <w:sz w:val="28"/>
                <w:szCs w:val="28"/>
              </w:rPr>
              <w:t>н</w:t>
            </w:r>
            <w:r w:rsidRPr="00F7013A">
              <w:rPr>
                <w:bCs/>
                <w:sz w:val="28"/>
                <w:szCs w:val="28"/>
              </w:rPr>
              <w:t>.</w:t>
            </w:r>
          </w:p>
        </w:tc>
      </w:tr>
      <w:tr w:rsidR="00400F16" w:rsidRPr="00F7013A" w:rsidTr="00400F16">
        <w:trPr>
          <w:cantSplit/>
          <w:trHeight w:val="157"/>
          <w:jc w:val="center"/>
        </w:trPr>
        <w:tc>
          <w:tcPr>
            <w:tcW w:w="4778" w:type="dxa"/>
            <w:vMerge/>
            <w:vAlign w:val="center"/>
          </w:tcPr>
          <w:p w:rsidR="00400F16" w:rsidRPr="00F7013A" w:rsidRDefault="00400F16" w:rsidP="00497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0" w:type="dxa"/>
            <w:vMerge/>
            <w:vAlign w:val="center"/>
          </w:tcPr>
          <w:p w:rsidR="00400F16" w:rsidRPr="00F7013A" w:rsidRDefault="00400F16" w:rsidP="00497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400F16" w:rsidRPr="00152346" w:rsidRDefault="00400F16" w:rsidP="00400F16">
            <w:pPr>
              <w:jc w:val="center"/>
              <w:rPr>
                <w:sz w:val="28"/>
                <w:szCs w:val="28"/>
                <w:lang w:val="ru-RU"/>
              </w:rPr>
            </w:pPr>
            <w:r w:rsidRPr="00F7013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1 р.</w:t>
            </w:r>
          </w:p>
        </w:tc>
        <w:tc>
          <w:tcPr>
            <w:tcW w:w="989" w:type="dxa"/>
            <w:vAlign w:val="center"/>
          </w:tcPr>
          <w:p w:rsidR="00400F16" w:rsidRPr="00152346" w:rsidRDefault="00400F16" w:rsidP="00400F16">
            <w:pPr>
              <w:jc w:val="center"/>
              <w:rPr>
                <w:sz w:val="28"/>
                <w:szCs w:val="28"/>
                <w:lang w:val="ru-RU"/>
              </w:rPr>
            </w:pPr>
            <w:r w:rsidRPr="00F7013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2 р.</w:t>
            </w:r>
          </w:p>
        </w:tc>
        <w:tc>
          <w:tcPr>
            <w:tcW w:w="1227" w:type="dxa"/>
            <w:vAlign w:val="center"/>
          </w:tcPr>
          <w:p w:rsidR="00400F16" w:rsidRPr="00152346" w:rsidRDefault="00400F16" w:rsidP="0049712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2023р.</w:t>
            </w:r>
          </w:p>
        </w:tc>
      </w:tr>
      <w:tr w:rsidR="00400F16" w:rsidRPr="00F7013A" w:rsidTr="00400F16">
        <w:trPr>
          <w:trHeight w:val="157"/>
          <w:tblHeader/>
          <w:jc w:val="center"/>
        </w:trPr>
        <w:tc>
          <w:tcPr>
            <w:tcW w:w="4778" w:type="dxa"/>
            <w:vAlign w:val="center"/>
          </w:tcPr>
          <w:p w:rsidR="00400F16" w:rsidRPr="00F7013A" w:rsidRDefault="00400F16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1</w:t>
            </w:r>
          </w:p>
        </w:tc>
        <w:tc>
          <w:tcPr>
            <w:tcW w:w="2350" w:type="dxa"/>
            <w:vAlign w:val="center"/>
          </w:tcPr>
          <w:p w:rsidR="00400F16" w:rsidRPr="00F7013A" w:rsidRDefault="00400F16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2</w:t>
            </w:r>
          </w:p>
        </w:tc>
        <w:tc>
          <w:tcPr>
            <w:tcW w:w="2992" w:type="dxa"/>
            <w:gridSpan w:val="3"/>
            <w:vAlign w:val="center"/>
          </w:tcPr>
          <w:p w:rsidR="00400F16" w:rsidRPr="00F7013A" w:rsidRDefault="00400F16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3</w:t>
            </w:r>
          </w:p>
        </w:tc>
      </w:tr>
      <w:tr w:rsidR="00400F16" w:rsidRPr="00F7013A" w:rsidTr="00400F16">
        <w:trPr>
          <w:trHeight w:val="157"/>
          <w:jc w:val="center"/>
        </w:trPr>
        <w:tc>
          <w:tcPr>
            <w:tcW w:w="4778" w:type="dxa"/>
            <w:tcBorders>
              <w:bottom w:val="single" w:sz="4" w:space="0" w:color="auto"/>
            </w:tcBorders>
          </w:tcPr>
          <w:p w:rsidR="00400F16" w:rsidRPr="00F7013A" w:rsidRDefault="00400F16" w:rsidP="00400F16">
            <w:pPr>
              <w:ind w:firstLine="284"/>
              <w:rPr>
                <w:b/>
                <w:sz w:val="28"/>
                <w:szCs w:val="28"/>
              </w:rPr>
            </w:pPr>
            <w:r w:rsidRPr="00F7013A">
              <w:rPr>
                <w:b/>
                <w:sz w:val="28"/>
                <w:szCs w:val="28"/>
              </w:rPr>
              <w:t xml:space="preserve">1. </w:t>
            </w:r>
            <w:r w:rsidRPr="00DF33F6">
              <w:rPr>
                <w:b/>
                <w:bCs/>
                <w:sz w:val="28"/>
                <w:szCs w:val="28"/>
              </w:rPr>
              <w:t>Створення страхового фонду документації територіальної громади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400F16" w:rsidRPr="00F7013A" w:rsidRDefault="004507DF" w:rsidP="004971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400F16" w:rsidRPr="00F7013A" w:rsidRDefault="004507DF" w:rsidP="0049712E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400F16" w:rsidRPr="00F7013A" w:rsidRDefault="004507DF" w:rsidP="0049712E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400F16" w:rsidRPr="00F7013A" w:rsidRDefault="004507DF" w:rsidP="0049712E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400F16" w:rsidRPr="00F7013A" w:rsidTr="00400F16">
        <w:trPr>
          <w:trHeight w:val="106"/>
          <w:jc w:val="center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49712E">
            <w:pPr>
              <w:ind w:firstLine="284"/>
              <w:jc w:val="right"/>
              <w:rPr>
                <w:i/>
                <w:sz w:val="28"/>
                <w:szCs w:val="28"/>
              </w:rPr>
            </w:pPr>
            <w:r w:rsidRPr="00F7013A">
              <w:rPr>
                <w:i/>
                <w:sz w:val="28"/>
                <w:szCs w:val="28"/>
              </w:rPr>
              <w:t>Всього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3B1D93" w:rsidRDefault="00400F16" w:rsidP="00400F1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50,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400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400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400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400F16" w:rsidRPr="00F7013A" w:rsidTr="00400F16">
        <w:trPr>
          <w:trHeight w:val="157"/>
          <w:jc w:val="center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752E31">
            <w:pPr>
              <w:ind w:firstLine="284"/>
              <w:jc w:val="right"/>
              <w:rPr>
                <w:i/>
                <w:sz w:val="28"/>
                <w:szCs w:val="28"/>
              </w:rPr>
            </w:pPr>
            <w:r w:rsidRPr="00F7013A">
              <w:rPr>
                <w:i/>
                <w:sz w:val="28"/>
                <w:szCs w:val="28"/>
              </w:rPr>
              <w:t xml:space="preserve">  у тому числі:          бюджет</w:t>
            </w:r>
            <w:r>
              <w:rPr>
                <w:i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3B1D93" w:rsidRDefault="00400F16" w:rsidP="00406D2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50,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406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406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406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400F16" w:rsidRPr="00F7013A" w:rsidTr="00400F16">
        <w:trPr>
          <w:trHeight w:val="157"/>
          <w:jc w:val="center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49712E">
            <w:pPr>
              <w:ind w:firstLine="284"/>
              <w:jc w:val="right"/>
              <w:rPr>
                <w:i/>
                <w:sz w:val="28"/>
                <w:szCs w:val="28"/>
              </w:rPr>
            </w:pPr>
            <w:r w:rsidRPr="00F7013A">
              <w:rPr>
                <w:i/>
                <w:sz w:val="28"/>
                <w:szCs w:val="28"/>
              </w:rPr>
              <w:t>районний бюджет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507DF" w:rsidP="00400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507DF" w:rsidP="00400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0,00</w:t>
            </w:r>
          </w:p>
        </w:tc>
      </w:tr>
      <w:tr w:rsidR="00400F16" w:rsidRPr="00F7013A" w:rsidTr="00400F16">
        <w:trPr>
          <w:trHeight w:val="157"/>
          <w:jc w:val="center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49712E">
            <w:pPr>
              <w:ind w:firstLine="284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державний бюдж</w:t>
            </w:r>
            <w:r w:rsidRPr="00F7013A">
              <w:rPr>
                <w:i/>
                <w:sz w:val="28"/>
                <w:szCs w:val="28"/>
              </w:rPr>
              <w:t>ет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507DF" w:rsidP="00400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507DF" w:rsidP="00400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16" w:rsidRPr="00F7013A" w:rsidRDefault="00400F16" w:rsidP="0049712E">
            <w:pPr>
              <w:jc w:val="center"/>
              <w:rPr>
                <w:sz w:val="28"/>
                <w:szCs w:val="28"/>
              </w:rPr>
            </w:pPr>
            <w:r w:rsidRPr="00F7013A">
              <w:rPr>
                <w:sz w:val="28"/>
                <w:szCs w:val="28"/>
              </w:rPr>
              <w:t>0,00</w:t>
            </w:r>
          </w:p>
        </w:tc>
      </w:tr>
    </w:tbl>
    <w:p w:rsidR="00752E31" w:rsidRPr="00F7013A" w:rsidRDefault="00752E31" w:rsidP="00752E31">
      <w:pPr>
        <w:jc w:val="both"/>
        <w:rPr>
          <w:sz w:val="28"/>
          <w:szCs w:val="28"/>
        </w:rPr>
      </w:pPr>
    </w:p>
    <w:p w:rsidR="00752E31" w:rsidRPr="00F7013A" w:rsidRDefault="00752E31" w:rsidP="00752E31">
      <w:pPr>
        <w:jc w:val="both"/>
        <w:rPr>
          <w:sz w:val="28"/>
          <w:szCs w:val="28"/>
        </w:rPr>
      </w:pPr>
    </w:p>
    <w:p w:rsidR="00752E31" w:rsidRPr="005A1884" w:rsidRDefault="00752E31" w:rsidP="00752E31">
      <w:pPr>
        <w:rPr>
          <w:b/>
          <w:bCs/>
          <w:sz w:val="28"/>
          <w:szCs w:val="28"/>
        </w:rPr>
      </w:pPr>
      <w:r w:rsidRPr="005A1884">
        <w:rPr>
          <w:b/>
          <w:bCs/>
          <w:sz w:val="28"/>
          <w:szCs w:val="28"/>
        </w:rPr>
        <w:t xml:space="preserve">Керівник </w:t>
      </w:r>
      <w:r>
        <w:rPr>
          <w:b/>
          <w:bCs/>
          <w:sz w:val="28"/>
          <w:szCs w:val="28"/>
        </w:rPr>
        <w:t>міської</w:t>
      </w:r>
    </w:p>
    <w:p w:rsidR="00752E31" w:rsidRPr="005A1884" w:rsidRDefault="00752E31" w:rsidP="00752E31">
      <w:pPr>
        <w:rPr>
          <w:b/>
          <w:bCs/>
          <w:sz w:val="28"/>
          <w:szCs w:val="28"/>
        </w:rPr>
      </w:pPr>
      <w:r w:rsidRPr="005A1884">
        <w:rPr>
          <w:b/>
          <w:bCs/>
          <w:sz w:val="28"/>
          <w:szCs w:val="28"/>
        </w:rPr>
        <w:t xml:space="preserve">військово-цивільної адміністрації                                                 </w:t>
      </w:r>
      <w:r w:rsidRPr="005A1884">
        <w:rPr>
          <w:b/>
          <w:bCs/>
          <w:sz w:val="28"/>
          <w:szCs w:val="28"/>
        </w:rPr>
        <w:tab/>
        <w:t xml:space="preserve">          І.В. </w:t>
      </w:r>
      <w:proofErr w:type="spellStart"/>
      <w:r w:rsidRPr="005A1884">
        <w:rPr>
          <w:b/>
          <w:bCs/>
          <w:sz w:val="28"/>
          <w:szCs w:val="28"/>
        </w:rPr>
        <w:t>Лубінець</w:t>
      </w:r>
      <w:proofErr w:type="spellEnd"/>
    </w:p>
    <w:p w:rsidR="00752E31" w:rsidRPr="00FE13E2" w:rsidRDefault="00752E31" w:rsidP="00752E31">
      <w:pPr>
        <w:jc w:val="both"/>
        <w:rPr>
          <w:sz w:val="28"/>
          <w:szCs w:val="28"/>
        </w:rPr>
      </w:pPr>
    </w:p>
    <w:p w:rsidR="00752E31" w:rsidRPr="00F7013A" w:rsidRDefault="00752E31" w:rsidP="00752E31"/>
    <w:p w:rsidR="00752E31" w:rsidRPr="00CD1D32" w:rsidRDefault="00752E31" w:rsidP="00752E31">
      <w:pPr>
        <w:ind w:left="4956" w:firstLine="708"/>
        <w:rPr>
          <w:sz w:val="28"/>
          <w:szCs w:val="28"/>
        </w:rPr>
      </w:pPr>
    </w:p>
    <w:sectPr w:rsidR="00752E31" w:rsidRPr="00CD1D32" w:rsidSect="00C63AC2">
      <w:pgSz w:w="11906" w:h="16838"/>
      <w:pgMar w:top="244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7EB1"/>
    <w:rsid w:val="00065B2E"/>
    <w:rsid w:val="000A0E01"/>
    <w:rsid w:val="000C3361"/>
    <w:rsid w:val="001303D2"/>
    <w:rsid w:val="00201311"/>
    <w:rsid w:val="00220B02"/>
    <w:rsid w:val="00314063"/>
    <w:rsid w:val="00330CBB"/>
    <w:rsid w:val="003B1D93"/>
    <w:rsid w:val="00400F16"/>
    <w:rsid w:val="0040333A"/>
    <w:rsid w:val="004507DF"/>
    <w:rsid w:val="004D3B9C"/>
    <w:rsid w:val="005B4D89"/>
    <w:rsid w:val="005C28F1"/>
    <w:rsid w:val="007243B8"/>
    <w:rsid w:val="00752E31"/>
    <w:rsid w:val="00755910"/>
    <w:rsid w:val="00791955"/>
    <w:rsid w:val="00825140"/>
    <w:rsid w:val="00832495"/>
    <w:rsid w:val="00891689"/>
    <w:rsid w:val="008C76CB"/>
    <w:rsid w:val="008D7EB1"/>
    <w:rsid w:val="00980FE8"/>
    <w:rsid w:val="00A55E63"/>
    <w:rsid w:val="00A7382E"/>
    <w:rsid w:val="00B20B99"/>
    <w:rsid w:val="00B56880"/>
    <w:rsid w:val="00BC1986"/>
    <w:rsid w:val="00BE4688"/>
    <w:rsid w:val="00C16648"/>
    <w:rsid w:val="00C9271A"/>
    <w:rsid w:val="00CD1D32"/>
    <w:rsid w:val="00CD5739"/>
    <w:rsid w:val="00D43639"/>
    <w:rsid w:val="00D47200"/>
    <w:rsid w:val="00D709F3"/>
    <w:rsid w:val="00D744DB"/>
    <w:rsid w:val="00D83ECB"/>
    <w:rsid w:val="00DF33F6"/>
    <w:rsid w:val="00E74414"/>
    <w:rsid w:val="00EC2022"/>
    <w:rsid w:val="00F0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B20B9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01311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01311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201311"/>
    <w:pPr>
      <w:widowControl w:val="0"/>
      <w:shd w:val="clear" w:color="auto" w:fill="FFFFFF"/>
      <w:spacing w:after="900" w:line="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styleId="ab">
    <w:name w:val="Strong"/>
    <w:basedOn w:val="a0"/>
    <w:uiPriority w:val="22"/>
    <w:qFormat/>
    <w:rsid w:val="00201311"/>
    <w:rPr>
      <w:b/>
      <w:bCs/>
    </w:rPr>
  </w:style>
  <w:style w:type="character" w:customStyle="1" w:styleId="3">
    <w:name w:val="Основной текст (3)_"/>
    <w:basedOn w:val="a0"/>
    <w:link w:val="30"/>
    <w:rsid w:val="00BE4688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4688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 w:eastAsia="en-US"/>
    </w:rPr>
  </w:style>
  <w:style w:type="character" w:customStyle="1" w:styleId="2">
    <w:name w:val="Основной текст (2)_"/>
    <w:basedOn w:val="a0"/>
    <w:link w:val="20"/>
    <w:rsid w:val="00BE468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4688"/>
    <w:pPr>
      <w:widowControl w:val="0"/>
      <w:shd w:val="clear" w:color="auto" w:fill="FFFFFF"/>
      <w:spacing w:before="240" w:after="600"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B20B9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01311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01311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201311"/>
    <w:pPr>
      <w:widowControl w:val="0"/>
      <w:shd w:val="clear" w:color="auto" w:fill="FFFFFF"/>
      <w:spacing w:after="900" w:line="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styleId="ab">
    <w:name w:val="Strong"/>
    <w:basedOn w:val="a0"/>
    <w:uiPriority w:val="22"/>
    <w:qFormat/>
    <w:rsid w:val="00201311"/>
    <w:rPr>
      <w:b/>
      <w:bCs/>
    </w:rPr>
  </w:style>
  <w:style w:type="character" w:customStyle="1" w:styleId="3">
    <w:name w:val="Основной текст (3)_"/>
    <w:basedOn w:val="a0"/>
    <w:link w:val="30"/>
    <w:rsid w:val="00BE4688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4688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 w:eastAsia="en-US"/>
    </w:rPr>
  </w:style>
  <w:style w:type="character" w:customStyle="1" w:styleId="2">
    <w:name w:val="Основной текст (2)_"/>
    <w:basedOn w:val="a0"/>
    <w:link w:val="20"/>
    <w:rsid w:val="00BE468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4688"/>
    <w:pPr>
      <w:widowControl w:val="0"/>
      <w:shd w:val="clear" w:color="auto" w:fill="FFFFFF"/>
      <w:spacing w:before="240" w:after="600"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2CE1-5EA6-4A82-BF7F-B84C0E40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11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Nadezhda; Alex.d</dc:creator>
  <cp:keywords/>
  <dc:description/>
  <cp:lastModifiedBy>AcerVCA</cp:lastModifiedBy>
  <cp:revision>33</cp:revision>
  <cp:lastPrinted>2021-09-01T13:52:00Z</cp:lastPrinted>
  <dcterms:created xsi:type="dcterms:W3CDTF">2021-03-17T06:46:00Z</dcterms:created>
  <dcterms:modified xsi:type="dcterms:W3CDTF">2021-09-16T05:30:00Z</dcterms:modified>
</cp:coreProperties>
</file>